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1E09F" w14:textId="173AED36" w:rsidR="0009658D" w:rsidRDefault="00BB55E1" w:rsidP="00292EC5">
      <w:pPr>
        <w:pStyle w:val="2"/>
      </w:pPr>
      <w:r>
        <w:rPr>
          <w:rFonts w:hint="eastAsia"/>
        </w:rPr>
        <w:t>1</w:t>
      </w:r>
      <w:r w:rsidR="00292EC5">
        <w:rPr>
          <w:rFonts w:hint="eastAsia"/>
        </w:rPr>
        <w:t>引言</w:t>
      </w:r>
    </w:p>
    <w:p w14:paraId="159EB1A9" w14:textId="5F9B4B4B" w:rsidR="00535A98" w:rsidRPr="006A5EA5" w:rsidRDefault="00292EC5" w:rsidP="00D82413">
      <w:pPr>
        <w:ind w:firstLine="420"/>
        <w:rPr>
          <w:rFonts w:ascii="Helvetica" w:hAnsi="Helvetica"/>
          <w:color w:val="333333"/>
          <w:sz w:val="24"/>
          <w:szCs w:val="28"/>
          <w:shd w:val="clear" w:color="auto" w:fill="FFFFFF"/>
        </w:rPr>
      </w:pPr>
      <w:r w:rsidRPr="006A5EA5">
        <w:rPr>
          <w:rFonts w:hint="eastAsia"/>
          <w:sz w:val="24"/>
          <w:szCs w:val="28"/>
        </w:rPr>
        <w:t>在第</w:t>
      </w:r>
      <w:r w:rsidR="005C2958" w:rsidRPr="006A5EA5">
        <w:rPr>
          <w:rFonts w:hint="eastAsia"/>
          <w:sz w:val="24"/>
          <w:szCs w:val="28"/>
        </w:rPr>
        <w:t>二</w:t>
      </w:r>
      <w:r w:rsidRPr="006A5EA5">
        <w:rPr>
          <w:rFonts w:hint="eastAsia"/>
          <w:sz w:val="24"/>
          <w:szCs w:val="28"/>
        </w:rPr>
        <w:t>章中</w:t>
      </w:r>
      <w:r w:rsidR="00DF3288" w:rsidRPr="006A5EA5">
        <w:rPr>
          <w:rFonts w:hint="eastAsia"/>
          <w:sz w:val="24"/>
          <w:szCs w:val="28"/>
        </w:rPr>
        <w:t>综合分析了弹簧管的实际工况和技术指标</w:t>
      </w:r>
      <w:r w:rsidRPr="006A5EA5">
        <w:rPr>
          <w:rFonts w:ascii="Helvetica" w:hAnsi="Helvetica" w:hint="eastAsia"/>
          <w:color w:val="333333"/>
          <w:sz w:val="24"/>
          <w:szCs w:val="28"/>
          <w:shd w:val="clear" w:color="auto" w:fill="FFFFFF"/>
        </w:rPr>
        <w:t>，并通过对精密弹簧管刚度定义和测量原理的研究，提出了一套完善可行的测量方案。</w:t>
      </w:r>
      <w:r w:rsidR="00D82413" w:rsidRPr="006A5EA5">
        <w:rPr>
          <w:rFonts w:ascii="Helvetica" w:hAnsi="Helvetica" w:hint="eastAsia"/>
          <w:color w:val="333333"/>
          <w:sz w:val="24"/>
          <w:szCs w:val="28"/>
          <w:shd w:val="clear" w:color="auto" w:fill="FFFFFF"/>
        </w:rPr>
        <w:t>按照之前的论述，我们将</w:t>
      </w:r>
      <w:r w:rsidR="00DF3288" w:rsidRPr="006A5EA5">
        <w:rPr>
          <w:rFonts w:ascii="Helvetica" w:hAnsi="Helvetica" w:hint="eastAsia"/>
          <w:color w:val="333333"/>
          <w:sz w:val="24"/>
          <w:szCs w:val="28"/>
          <w:shd w:val="clear" w:color="auto" w:fill="FFFFFF"/>
        </w:rPr>
        <w:t>测量方案的设备</w:t>
      </w:r>
      <w:r w:rsidR="00D82413" w:rsidRPr="006A5EA5">
        <w:rPr>
          <w:rFonts w:ascii="Helvetica" w:hAnsi="Helvetica" w:hint="eastAsia"/>
          <w:color w:val="333333"/>
          <w:sz w:val="24"/>
          <w:szCs w:val="28"/>
          <w:shd w:val="clear" w:color="auto" w:fill="FFFFFF"/>
        </w:rPr>
        <w:t>分为三个部分，分别是机械台架部分、硬件电路部分和人机交互部分</w:t>
      </w:r>
      <w:r w:rsidR="00DF3288" w:rsidRPr="006A5EA5">
        <w:rPr>
          <w:rFonts w:ascii="Helvetica" w:hAnsi="Helvetica" w:hint="eastAsia"/>
          <w:color w:val="333333"/>
          <w:sz w:val="24"/>
          <w:szCs w:val="28"/>
          <w:shd w:val="clear" w:color="auto" w:fill="FFFFFF"/>
        </w:rPr>
        <w:t>。</w:t>
      </w:r>
      <w:r w:rsidR="00535A98" w:rsidRPr="006A5EA5">
        <w:rPr>
          <w:rFonts w:ascii="Helvetica" w:hAnsi="Helvetica" w:hint="eastAsia"/>
          <w:color w:val="333333"/>
          <w:sz w:val="24"/>
          <w:szCs w:val="28"/>
          <w:shd w:val="clear" w:color="auto" w:fill="FFFFFF"/>
        </w:rPr>
        <w:t>机械台架</w:t>
      </w:r>
      <w:r w:rsidR="003C762B">
        <w:rPr>
          <w:rFonts w:ascii="Helvetica" w:hAnsi="Helvetica" w:hint="eastAsia"/>
          <w:color w:val="333333"/>
          <w:sz w:val="24"/>
          <w:szCs w:val="28"/>
          <w:shd w:val="clear" w:color="auto" w:fill="FFFFFF"/>
        </w:rPr>
        <w:t>部分</w:t>
      </w:r>
      <w:r w:rsidR="00535A98" w:rsidRPr="006A5EA5">
        <w:rPr>
          <w:rFonts w:ascii="Helvetica" w:hAnsi="Helvetica" w:hint="eastAsia"/>
          <w:color w:val="333333"/>
          <w:sz w:val="24"/>
          <w:szCs w:val="28"/>
          <w:shd w:val="clear" w:color="auto" w:fill="FFFFFF"/>
        </w:rPr>
        <w:t>包括</w:t>
      </w:r>
      <w:r w:rsidR="00D82413" w:rsidRPr="006A5EA5">
        <w:rPr>
          <w:rFonts w:ascii="Helvetica" w:hAnsi="Helvetica" w:hint="eastAsia"/>
          <w:color w:val="333333"/>
          <w:sz w:val="24"/>
          <w:szCs w:val="28"/>
          <w:shd w:val="clear" w:color="auto" w:fill="FFFFFF"/>
        </w:rPr>
        <w:t>操作台，</w:t>
      </w:r>
      <w:r w:rsidR="007E5D8D">
        <w:rPr>
          <w:rFonts w:ascii="Helvetica" w:hAnsi="Helvetica" w:hint="eastAsia"/>
          <w:color w:val="333333"/>
          <w:sz w:val="24"/>
          <w:szCs w:val="28"/>
          <w:shd w:val="clear" w:color="auto" w:fill="FFFFFF"/>
        </w:rPr>
        <w:t>自动加载</w:t>
      </w:r>
      <w:r w:rsidR="00D82413" w:rsidRPr="006A5EA5">
        <w:rPr>
          <w:rFonts w:ascii="Helvetica" w:hAnsi="Helvetica" w:hint="eastAsia"/>
          <w:color w:val="333333"/>
          <w:sz w:val="24"/>
          <w:szCs w:val="28"/>
          <w:shd w:val="clear" w:color="auto" w:fill="FFFFFF"/>
        </w:rPr>
        <w:t>机构，</w:t>
      </w:r>
      <w:r w:rsidR="00535A98" w:rsidRPr="006A5EA5">
        <w:rPr>
          <w:rFonts w:ascii="Helvetica" w:hAnsi="Helvetica" w:hint="eastAsia"/>
          <w:color w:val="333333"/>
          <w:sz w:val="24"/>
          <w:szCs w:val="28"/>
          <w:shd w:val="clear" w:color="auto" w:fill="FFFFFF"/>
        </w:rPr>
        <w:t>夹具和传感器安装部分；硬件</w:t>
      </w:r>
      <w:r w:rsidR="00D82413" w:rsidRPr="006A5EA5">
        <w:rPr>
          <w:rFonts w:ascii="Helvetica" w:hAnsi="Helvetica" w:hint="eastAsia"/>
          <w:color w:val="333333"/>
          <w:sz w:val="24"/>
          <w:szCs w:val="28"/>
          <w:shd w:val="clear" w:color="auto" w:fill="FFFFFF"/>
        </w:rPr>
        <w:t>电路</w:t>
      </w:r>
      <w:r w:rsidR="003C762B">
        <w:rPr>
          <w:rFonts w:ascii="Helvetica" w:hAnsi="Helvetica" w:hint="eastAsia"/>
          <w:color w:val="333333"/>
          <w:sz w:val="24"/>
          <w:szCs w:val="28"/>
          <w:shd w:val="clear" w:color="auto" w:fill="FFFFFF"/>
        </w:rPr>
        <w:t>部分</w:t>
      </w:r>
      <w:r w:rsidR="00535A98" w:rsidRPr="006A5EA5">
        <w:rPr>
          <w:rFonts w:ascii="Helvetica" w:hAnsi="Helvetica" w:hint="eastAsia"/>
          <w:color w:val="333333"/>
          <w:sz w:val="24"/>
          <w:szCs w:val="28"/>
          <w:shd w:val="clear" w:color="auto" w:fill="FFFFFF"/>
        </w:rPr>
        <w:t>包括位移、力传感器的</w:t>
      </w:r>
      <w:r w:rsidR="003C762B">
        <w:rPr>
          <w:rFonts w:ascii="Helvetica" w:hAnsi="Helvetica" w:hint="eastAsia"/>
          <w:color w:val="333333"/>
          <w:sz w:val="24"/>
          <w:szCs w:val="28"/>
          <w:shd w:val="clear" w:color="auto" w:fill="FFFFFF"/>
        </w:rPr>
        <w:t>信号放大</w:t>
      </w:r>
      <w:r w:rsidR="00535A98" w:rsidRPr="006A5EA5">
        <w:rPr>
          <w:rFonts w:ascii="Helvetica" w:hAnsi="Helvetica" w:hint="eastAsia"/>
          <w:color w:val="333333"/>
          <w:sz w:val="24"/>
          <w:szCs w:val="28"/>
          <w:shd w:val="clear" w:color="auto" w:fill="FFFFFF"/>
        </w:rPr>
        <w:t>电路，电机驱动电路</w:t>
      </w:r>
      <w:r w:rsidR="00D82413" w:rsidRPr="006A5EA5">
        <w:rPr>
          <w:rFonts w:ascii="Helvetica" w:hAnsi="Helvetica" w:hint="eastAsia"/>
          <w:color w:val="333333"/>
          <w:sz w:val="24"/>
          <w:szCs w:val="28"/>
          <w:shd w:val="clear" w:color="auto" w:fill="FFFFFF"/>
        </w:rPr>
        <w:t>，下位机系统</w:t>
      </w:r>
      <w:r w:rsidR="00535A98" w:rsidRPr="006A5EA5">
        <w:rPr>
          <w:rFonts w:ascii="Helvetica" w:hAnsi="Helvetica" w:hint="eastAsia"/>
          <w:color w:val="333333"/>
          <w:sz w:val="24"/>
          <w:szCs w:val="28"/>
          <w:shd w:val="clear" w:color="auto" w:fill="FFFFFF"/>
        </w:rPr>
        <w:t>等；</w:t>
      </w:r>
      <w:r w:rsidR="003C762B">
        <w:rPr>
          <w:rFonts w:ascii="Helvetica" w:hAnsi="Helvetica" w:hint="eastAsia"/>
          <w:color w:val="333333"/>
          <w:sz w:val="24"/>
          <w:szCs w:val="28"/>
          <w:shd w:val="clear" w:color="auto" w:fill="FFFFFF"/>
        </w:rPr>
        <w:t>软件部分</w:t>
      </w:r>
      <w:r w:rsidR="00535A98" w:rsidRPr="006A5EA5">
        <w:rPr>
          <w:rFonts w:ascii="Helvetica" w:hAnsi="Helvetica" w:hint="eastAsia"/>
          <w:color w:val="333333"/>
          <w:sz w:val="24"/>
          <w:szCs w:val="28"/>
          <w:shd w:val="clear" w:color="auto" w:fill="FFFFFF"/>
        </w:rPr>
        <w:t>，其中包括</w:t>
      </w:r>
      <w:r w:rsidR="003C762B">
        <w:rPr>
          <w:rFonts w:ascii="Helvetica" w:hAnsi="Helvetica" w:hint="eastAsia"/>
          <w:color w:val="333333"/>
          <w:sz w:val="24"/>
          <w:szCs w:val="28"/>
          <w:shd w:val="clear" w:color="auto" w:fill="FFFFFF"/>
        </w:rPr>
        <w:t>上位机和下位机上运行的测控系统</w:t>
      </w:r>
      <w:r w:rsidR="00D82413" w:rsidRPr="006A5EA5">
        <w:rPr>
          <w:rFonts w:ascii="Helvetica" w:hAnsi="Helvetica" w:hint="eastAsia"/>
          <w:color w:val="333333"/>
          <w:sz w:val="24"/>
          <w:szCs w:val="28"/>
          <w:shd w:val="clear" w:color="auto" w:fill="FFFFFF"/>
        </w:rPr>
        <w:t>软件</w:t>
      </w:r>
      <w:r w:rsidR="00535A98" w:rsidRPr="006A5EA5">
        <w:rPr>
          <w:rFonts w:ascii="Helvetica" w:hAnsi="Helvetica" w:hint="eastAsia"/>
          <w:color w:val="333333"/>
          <w:sz w:val="24"/>
          <w:szCs w:val="28"/>
          <w:shd w:val="clear" w:color="auto" w:fill="FFFFFF"/>
        </w:rPr>
        <w:t>等。</w:t>
      </w:r>
    </w:p>
    <w:p w14:paraId="192A040F" w14:textId="0DCA3DBA" w:rsidR="00535A98" w:rsidRPr="006A5EA5" w:rsidRDefault="00D82413" w:rsidP="00D82413">
      <w:pPr>
        <w:ind w:firstLine="420"/>
        <w:rPr>
          <w:rFonts w:ascii="Helvetica" w:hAnsi="Helvetica"/>
          <w:color w:val="333333"/>
          <w:sz w:val="24"/>
          <w:szCs w:val="28"/>
          <w:shd w:val="clear" w:color="auto" w:fill="FFFFFF"/>
        </w:rPr>
      </w:pPr>
      <w:r w:rsidRPr="006A5EA5">
        <w:rPr>
          <w:rFonts w:ascii="Helvetica" w:hAnsi="Helvetica" w:hint="eastAsia"/>
          <w:color w:val="333333"/>
          <w:sz w:val="24"/>
          <w:szCs w:val="28"/>
          <w:shd w:val="clear" w:color="auto" w:fill="FFFFFF"/>
        </w:rPr>
        <w:t>本章是本课题的核心成果之一，即研制出弹簧管刚度测量系统的实体。</w:t>
      </w:r>
    </w:p>
    <w:p w14:paraId="4C8BFF32" w14:textId="46B4A1DE" w:rsidR="00292EC5" w:rsidRDefault="00BB55E1" w:rsidP="00292EC5">
      <w:pPr>
        <w:pStyle w:val="2"/>
      </w:pPr>
      <w:r>
        <w:rPr>
          <w:rFonts w:hint="eastAsia"/>
        </w:rPr>
        <w:t>2</w:t>
      </w:r>
      <w:r w:rsidR="00292EC5">
        <w:rPr>
          <w:rFonts w:hint="eastAsia"/>
        </w:rPr>
        <w:t>弹簧管刚度测</w:t>
      </w:r>
      <w:r w:rsidR="00FA19F4">
        <w:rPr>
          <w:rFonts w:hint="eastAsia"/>
        </w:rPr>
        <w:t>量</w:t>
      </w:r>
      <w:r w:rsidR="00292EC5">
        <w:rPr>
          <w:rFonts w:hint="eastAsia"/>
        </w:rPr>
        <w:t>系统机械</w:t>
      </w:r>
      <w:r w:rsidR="00D82413">
        <w:rPr>
          <w:rFonts w:hint="eastAsia"/>
        </w:rPr>
        <w:t>台架</w:t>
      </w:r>
      <w:r w:rsidR="00292EC5">
        <w:rPr>
          <w:rFonts w:hint="eastAsia"/>
        </w:rPr>
        <w:t>设计</w:t>
      </w:r>
    </w:p>
    <w:p w14:paraId="5D08E7CA" w14:textId="63A69D47" w:rsidR="0084525E" w:rsidRDefault="00BB55E1" w:rsidP="007566B0">
      <w:pPr>
        <w:pStyle w:val="3"/>
      </w:pPr>
      <w:r>
        <w:t>2.1</w:t>
      </w:r>
      <w:r w:rsidR="00FA19F4">
        <w:rPr>
          <w:rFonts w:hint="eastAsia"/>
        </w:rPr>
        <w:t>总体设计</w:t>
      </w:r>
      <w:r w:rsidR="00592812">
        <w:tab/>
      </w:r>
    </w:p>
    <w:p w14:paraId="1619D7F7" w14:textId="69652A4F" w:rsidR="00101621" w:rsidRDefault="00101621" w:rsidP="00101621">
      <w:pPr>
        <w:keepNext/>
      </w:pPr>
      <w:r>
        <w:rPr>
          <w:rFonts w:hint="eastAsia"/>
          <w:noProof/>
        </w:rPr>
        <w:drawing>
          <wp:inline distT="0" distB="0" distL="0" distR="0" wp14:anchorId="0C3FF95E" wp14:editId="691506FE">
            <wp:extent cx="5274310" cy="145351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装配图标识.jpg"/>
                    <pic:cNvPicPr/>
                  </pic:nvPicPr>
                  <pic:blipFill>
                    <a:blip r:embed="rId6">
                      <a:extLst>
                        <a:ext uri="{28A0092B-C50C-407E-A947-70E740481C1C}">
                          <a14:useLocalDpi xmlns:a14="http://schemas.microsoft.com/office/drawing/2010/main" val="0"/>
                        </a:ext>
                      </a:extLst>
                    </a:blip>
                    <a:stretch>
                      <a:fillRect/>
                    </a:stretch>
                  </pic:blipFill>
                  <pic:spPr>
                    <a:xfrm>
                      <a:off x="0" y="0"/>
                      <a:ext cx="5274310" cy="1453515"/>
                    </a:xfrm>
                    <a:prstGeom prst="rect">
                      <a:avLst/>
                    </a:prstGeom>
                  </pic:spPr>
                </pic:pic>
              </a:graphicData>
            </a:graphic>
          </wp:inline>
        </w:drawing>
      </w:r>
    </w:p>
    <w:p w14:paraId="35D131B4" w14:textId="17565DA3" w:rsidR="00101621" w:rsidRDefault="00101621" w:rsidP="00101621">
      <w:pPr>
        <w:pStyle w:val="a3"/>
        <w:jc w:val="center"/>
      </w:pPr>
      <w:r>
        <w:t xml:space="preserve">Figure </w:t>
      </w:r>
      <w:r w:rsidR="001C38D8">
        <w:fldChar w:fldCharType="begin"/>
      </w:r>
      <w:r w:rsidR="001C38D8">
        <w:instrText xml:space="preserve"> SEQ Figure \* ARABIC </w:instrText>
      </w:r>
      <w:r w:rsidR="001C38D8">
        <w:fldChar w:fldCharType="separate"/>
      </w:r>
      <w:r w:rsidR="003254FA">
        <w:rPr>
          <w:noProof/>
        </w:rPr>
        <w:t>1</w:t>
      </w:r>
      <w:r w:rsidR="001C38D8">
        <w:rPr>
          <w:noProof/>
        </w:rPr>
        <w:fldChar w:fldCharType="end"/>
      </w:r>
      <w:r w:rsidR="00800158">
        <w:rPr>
          <w:rFonts w:hint="eastAsia"/>
        </w:rPr>
        <w:t>机械台架</w:t>
      </w:r>
      <w:r w:rsidR="00D82413">
        <w:rPr>
          <w:rFonts w:hint="eastAsia"/>
        </w:rPr>
        <w:t>总体</w:t>
      </w:r>
      <w:r w:rsidR="00800158">
        <w:rPr>
          <w:rFonts w:hint="eastAsia"/>
        </w:rPr>
        <w:t>示意图</w:t>
      </w:r>
    </w:p>
    <w:p w14:paraId="4A2C8159" w14:textId="2A05E0C2" w:rsidR="00800158" w:rsidRPr="006A5EA5" w:rsidRDefault="00800158" w:rsidP="00800158">
      <w:pPr>
        <w:rPr>
          <w:sz w:val="24"/>
          <w:szCs w:val="28"/>
        </w:rPr>
      </w:pPr>
      <w:r>
        <w:tab/>
      </w:r>
      <w:r w:rsidRPr="006A5EA5">
        <w:rPr>
          <w:rFonts w:hint="eastAsia"/>
          <w:sz w:val="24"/>
          <w:szCs w:val="28"/>
        </w:rPr>
        <w:t>图2是刚度测量系统机械台架的总体示意图，机械台架底板固定于水平的操作台台面，其工作原理为：</w:t>
      </w:r>
      <w:r w:rsidR="00D83483" w:rsidRPr="006A5EA5">
        <w:rPr>
          <w:rFonts w:hint="eastAsia"/>
          <w:sz w:val="24"/>
          <w:szCs w:val="28"/>
        </w:rPr>
        <w:t>通过螺栓将弹簧管的法兰盘</w:t>
      </w:r>
      <w:r w:rsidRPr="006A5EA5">
        <w:rPr>
          <w:rFonts w:hint="eastAsia"/>
          <w:sz w:val="24"/>
          <w:szCs w:val="28"/>
        </w:rPr>
        <w:t>固定于测</w:t>
      </w:r>
      <w:r w:rsidR="006E0924" w:rsidRPr="006A5EA5">
        <w:rPr>
          <w:rFonts w:hint="eastAsia"/>
          <w:sz w:val="24"/>
          <w:szCs w:val="28"/>
        </w:rPr>
        <w:t>量</w:t>
      </w:r>
      <w:r w:rsidRPr="006A5EA5">
        <w:rPr>
          <w:rFonts w:hint="eastAsia"/>
          <w:sz w:val="24"/>
          <w:szCs w:val="28"/>
        </w:rPr>
        <w:t>工位</w:t>
      </w:r>
      <w:r w:rsidR="00D83483" w:rsidRPr="006A5EA5">
        <w:rPr>
          <w:rFonts w:hint="eastAsia"/>
          <w:sz w:val="24"/>
          <w:szCs w:val="28"/>
        </w:rPr>
        <w:t>；</w:t>
      </w:r>
      <w:r w:rsidR="006E0924" w:rsidRPr="006A5EA5">
        <w:rPr>
          <w:rFonts w:hint="eastAsia"/>
          <w:sz w:val="24"/>
          <w:szCs w:val="28"/>
        </w:rPr>
        <w:t>光栅尺固定于测量工位一侧的安装板上</w:t>
      </w:r>
      <w:r w:rsidR="00D83483" w:rsidRPr="006A5EA5">
        <w:rPr>
          <w:rFonts w:hint="eastAsia"/>
          <w:sz w:val="24"/>
          <w:szCs w:val="28"/>
        </w:rPr>
        <w:t>；</w:t>
      </w:r>
      <w:r w:rsidR="006E0924" w:rsidRPr="006A5EA5">
        <w:rPr>
          <w:rFonts w:hint="eastAsia"/>
          <w:sz w:val="24"/>
          <w:szCs w:val="28"/>
        </w:rPr>
        <w:t>推杆分为首尾两部分</w:t>
      </w:r>
      <w:r w:rsidR="00D83483" w:rsidRPr="006A5EA5">
        <w:rPr>
          <w:rFonts w:hint="eastAsia"/>
          <w:sz w:val="24"/>
          <w:szCs w:val="28"/>
        </w:rPr>
        <w:t>，</w:t>
      </w:r>
      <w:r w:rsidR="006E0924" w:rsidRPr="006A5EA5">
        <w:rPr>
          <w:rFonts w:hint="eastAsia"/>
          <w:sz w:val="24"/>
          <w:szCs w:val="28"/>
        </w:rPr>
        <w:t>压力传感器固定于二者之</w:t>
      </w:r>
      <w:r w:rsidR="00D83483" w:rsidRPr="006A5EA5">
        <w:rPr>
          <w:rFonts w:hint="eastAsia"/>
          <w:sz w:val="24"/>
          <w:szCs w:val="28"/>
        </w:rPr>
        <w:t>间，既是测力元件也是加载元件</w:t>
      </w:r>
      <w:r w:rsidR="006A5EA5" w:rsidRPr="006A5EA5">
        <w:rPr>
          <w:rFonts w:hint="eastAsia"/>
          <w:sz w:val="24"/>
          <w:szCs w:val="28"/>
        </w:rPr>
        <w:t>，测量值准确接近被测件真实受力大小</w:t>
      </w:r>
      <w:r w:rsidR="00D83483" w:rsidRPr="006A5EA5">
        <w:rPr>
          <w:rFonts w:hint="eastAsia"/>
          <w:sz w:val="24"/>
          <w:szCs w:val="28"/>
        </w:rPr>
        <w:t>；</w:t>
      </w:r>
      <w:r w:rsidR="007E5D8D">
        <w:rPr>
          <w:rFonts w:hint="eastAsia"/>
          <w:sz w:val="24"/>
          <w:szCs w:val="28"/>
        </w:rPr>
        <w:t>自动加载</w:t>
      </w:r>
      <w:r w:rsidR="00D83483" w:rsidRPr="006A5EA5">
        <w:rPr>
          <w:rFonts w:hint="eastAsia"/>
          <w:sz w:val="24"/>
          <w:szCs w:val="28"/>
        </w:rPr>
        <w:t>机构在测量过程中，通过推杆施加载荷使弹簧管头部产生微小形变，测量块随着推杆的移动</w:t>
      </w:r>
      <w:r w:rsidR="006A5EA5" w:rsidRPr="006A5EA5">
        <w:rPr>
          <w:rFonts w:hint="eastAsia"/>
          <w:sz w:val="24"/>
          <w:szCs w:val="28"/>
        </w:rPr>
        <w:t>同步</w:t>
      </w:r>
      <w:r w:rsidR="00D83483" w:rsidRPr="006A5EA5">
        <w:rPr>
          <w:rFonts w:hint="eastAsia"/>
          <w:sz w:val="24"/>
          <w:szCs w:val="28"/>
        </w:rPr>
        <w:t>平行前进</w:t>
      </w:r>
      <w:r w:rsidR="006A5EA5" w:rsidRPr="006A5EA5">
        <w:rPr>
          <w:rFonts w:hint="eastAsia"/>
          <w:sz w:val="24"/>
          <w:szCs w:val="28"/>
        </w:rPr>
        <w:t>，压力传感器和光栅尺测量每个点的压力和位移值。</w:t>
      </w:r>
    </w:p>
    <w:p w14:paraId="29AACE7A" w14:textId="0DF68810" w:rsidR="00FA19F4" w:rsidRDefault="00BB55E1" w:rsidP="00FA19F4">
      <w:pPr>
        <w:pStyle w:val="3"/>
      </w:pPr>
      <w:r>
        <w:rPr>
          <w:rFonts w:hint="eastAsia"/>
        </w:rPr>
        <w:lastRenderedPageBreak/>
        <w:t>2</w:t>
      </w:r>
      <w:r>
        <w:t>.2</w:t>
      </w:r>
      <w:r w:rsidR="007E5D8D">
        <w:rPr>
          <w:rFonts w:hint="eastAsia"/>
        </w:rPr>
        <w:t>自动</w:t>
      </w:r>
      <w:r w:rsidR="00D83483">
        <w:rPr>
          <w:rFonts w:hint="eastAsia"/>
        </w:rPr>
        <w:t>加载</w:t>
      </w:r>
      <w:r w:rsidR="00FA19F4">
        <w:rPr>
          <w:rFonts w:hint="eastAsia"/>
        </w:rPr>
        <w:t>机构部分</w:t>
      </w:r>
      <w:r w:rsidR="00230108">
        <w:rPr>
          <w:rFonts w:hint="eastAsia"/>
        </w:rPr>
        <w:t>设计</w:t>
      </w:r>
    </w:p>
    <w:p w14:paraId="7B44FB4B" w14:textId="2270699D" w:rsidR="005E5380" w:rsidRDefault="005E5380" w:rsidP="005E5380">
      <w:r>
        <w:tab/>
      </w:r>
      <w:r w:rsidR="007E5D8D">
        <w:rPr>
          <w:rFonts w:hint="eastAsia"/>
          <w:sz w:val="24"/>
          <w:szCs w:val="28"/>
        </w:rPr>
        <w:t>自动加载</w:t>
      </w:r>
      <w:r w:rsidRPr="006A5EA5">
        <w:rPr>
          <w:rFonts w:hint="eastAsia"/>
          <w:sz w:val="24"/>
          <w:szCs w:val="28"/>
        </w:rPr>
        <w:t>机构的</w:t>
      </w:r>
      <w:r w:rsidR="006A5EA5">
        <w:rPr>
          <w:rFonts w:hint="eastAsia"/>
          <w:sz w:val="24"/>
          <w:szCs w:val="28"/>
        </w:rPr>
        <w:t>主要</w:t>
      </w:r>
      <w:r w:rsidRPr="006A5EA5">
        <w:rPr>
          <w:rFonts w:hint="eastAsia"/>
          <w:sz w:val="24"/>
          <w:szCs w:val="28"/>
        </w:rPr>
        <w:t>作用</w:t>
      </w:r>
      <w:r w:rsidR="00B24004" w:rsidRPr="006A5EA5">
        <w:rPr>
          <w:rFonts w:hint="eastAsia"/>
          <w:sz w:val="24"/>
          <w:szCs w:val="28"/>
        </w:rPr>
        <w:t>是将电机的旋转运动转化为直线运动，带动推杆头使被测件产生微小位移，施加测量力。</w:t>
      </w:r>
      <w:r w:rsidR="007E5D8D">
        <w:rPr>
          <w:rFonts w:hint="eastAsia"/>
          <w:sz w:val="24"/>
          <w:szCs w:val="28"/>
        </w:rPr>
        <w:t>自动加载</w:t>
      </w:r>
      <w:r w:rsidR="00B715DE">
        <w:rPr>
          <w:rFonts w:hint="eastAsia"/>
          <w:sz w:val="24"/>
          <w:szCs w:val="28"/>
        </w:rPr>
        <w:t>机构</w:t>
      </w:r>
      <w:r w:rsidR="00EA7DB2" w:rsidRPr="006A5EA5">
        <w:rPr>
          <w:rFonts w:hint="eastAsia"/>
          <w:sz w:val="24"/>
          <w:szCs w:val="28"/>
        </w:rPr>
        <w:t>包括：步进电机、</w:t>
      </w:r>
      <w:r w:rsidR="006A5EA5">
        <w:rPr>
          <w:rFonts w:hint="eastAsia"/>
          <w:sz w:val="24"/>
          <w:szCs w:val="28"/>
        </w:rPr>
        <w:t>电机安装板、</w:t>
      </w:r>
      <w:r w:rsidR="00EA7DB2" w:rsidRPr="006A5EA5">
        <w:rPr>
          <w:rFonts w:hint="eastAsia"/>
          <w:sz w:val="24"/>
          <w:szCs w:val="28"/>
        </w:rPr>
        <w:t>柔性联轴器、丝杠</w:t>
      </w:r>
      <w:r w:rsidR="00B715DE">
        <w:rPr>
          <w:rFonts w:hint="eastAsia"/>
          <w:sz w:val="24"/>
          <w:szCs w:val="28"/>
        </w:rPr>
        <w:t>导轨</w:t>
      </w:r>
      <w:r w:rsidR="00EA7DB2" w:rsidRPr="006A5EA5">
        <w:rPr>
          <w:rFonts w:hint="eastAsia"/>
          <w:sz w:val="24"/>
          <w:szCs w:val="28"/>
        </w:rPr>
        <w:t>、</w:t>
      </w:r>
      <w:r w:rsidR="006A5EA5">
        <w:rPr>
          <w:rFonts w:hint="eastAsia"/>
          <w:sz w:val="24"/>
          <w:szCs w:val="28"/>
        </w:rPr>
        <w:t>滑块、</w:t>
      </w:r>
      <w:r w:rsidR="00EA7DB2" w:rsidRPr="006A5EA5">
        <w:rPr>
          <w:rFonts w:hint="eastAsia"/>
          <w:sz w:val="24"/>
          <w:szCs w:val="28"/>
        </w:rPr>
        <w:t>力传感器、</w:t>
      </w:r>
      <w:r w:rsidR="006E0924" w:rsidRPr="006A5EA5">
        <w:rPr>
          <w:rFonts w:hint="eastAsia"/>
          <w:sz w:val="24"/>
          <w:szCs w:val="28"/>
        </w:rPr>
        <w:t>推杆</w:t>
      </w:r>
      <w:r w:rsidR="00EA7DB2" w:rsidRPr="006A5EA5">
        <w:rPr>
          <w:rFonts w:hint="eastAsia"/>
          <w:sz w:val="24"/>
          <w:szCs w:val="28"/>
        </w:rPr>
        <w:t>等。</w:t>
      </w:r>
    </w:p>
    <w:p w14:paraId="12744864" w14:textId="09D073CA" w:rsidR="00BB6AC5" w:rsidRDefault="00C15E1A" w:rsidP="00C15E1A">
      <w:pPr>
        <w:pStyle w:val="4"/>
      </w:pPr>
      <w:r>
        <w:rPr>
          <w:rFonts w:hint="eastAsia"/>
        </w:rPr>
        <w:t>2</w:t>
      </w:r>
      <w:r>
        <w:t>.2.1</w:t>
      </w:r>
      <w:r w:rsidR="00EC7E64">
        <w:rPr>
          <w:rFonts w:hint="eastAsia"/>
        </w:rPr>
        <w:t>加载</w:t>
      </w:r>
      <w:r>
        <w:rPr>
          <w:rFonts w:hint="eastAsia"/>
        </w:rPr>
        <w:t>机构原理</w:t>
      </w:r>
    </w:p>
    <w:p w14:paraId="4775851C" w14:textId="77777777" w:rsidR="00B715DE" w:rsidRDefault="00B715DE" w:rsidP="00B715DE">
      <w:pPr>
        <w:keepNext/>
        <w:jc w:val="center"/>
      </w:pPr>
      <w:r>
        <w:rPr>
          <w:noProof/>
        </w:rPr>
        <w:drawing>
          <wp:inline distT="0" distB="0" distL="0" distR="0" wp14:anchorId="3C814E01" wp14:editId="3B96E043">
            <wp:extent cx="5457825" cy="2397737"/>
            <wp:effectExtent l="0" t="0" r="0" b="317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0568" cy="2412122"/>
                    </a:xfrm>
                    <a:prstGeom prst="rect">
                      <a:avLst/>
                    </a:prstGeom>
                  </pic:spPr>
                </pic:pic>
              </a:graphicData>
            </a:graphic>
          </wp:inline>
        </w:drawing>
      </w:r>
    </w:p>
    <w:p w14:paraId="46E984D2" w14:textId="63C288D9" w:rsidR="00BB6AC5" w:rsidRDefault="00B715DE" w:rsidP="00B715DE">
      <w:pPr>
        <w:pStyle w:val="a3"/>
        <w:jc w:val="center"/>
      </w:pPr>
      <w:r>
        <w:t xml:space="preserve">Figure </w:t>
      </w:r>
      <w:r w:rsidR="001C38D8">
        <w:fldChar w:fldCharType="begin"/>
      </w:r>
      <w:r w:rsidR="001C38D8">
        <w:instrText xml:space="preserve"> SEQ Figure \* ARABIC </w:instrText>
      </w:r>
      <w:r w:rsidR="001C38D8">
        <w:fldChar w:fldCharType="separate"/>
      </w:r>
      <w:r w:rsidR="003254FA">
        <w:rPr>
          <w:noProof/>
        </w:rPr>
        <w:t>2</w:t>
      </w:r>
      <w:r w:rsidR="001C38D8">
        <w:rPr>
          <w:noProof/>
        </w:rPr>
        <w:fldChar w:fldCharType="end"/>
      </w:r>
      <w:r>
        <w:rPr>
          <w:rFonts w:hint="eastAsia"/>
        </w:rPr>
        <w:t>加载机构示意图</w:t>
      </w:r>
    </w:p>
    <w:p w14:paraId="5E9A61E5" w14:textId="5F8A5EBB" w:rsidR="00BB6AC5" w:rsidRDefault="00BB6AC5" w:rsidP="00BB6AC5">
      <w:pPr>
        <w:ind w:firstLine="560"/>
        <w:rPr>
          <w:sz w:val="24"/>
          <w:szCs w:val="28"/>
        </w:rPr>
      </w:pPr>
      <w:r w:rsidRPr="00EC7E64">
        <w:rPr>
          <w:rFonts w:hint="eastAsia"/>
          <w:sz w:val="24"/>
          <w:szCs w:val="28"/>
        </w:rPr>
        <w:t>步进电机直接通过</w:t>
      </w:r>
      <w:r w:rsidR="00B715DE">
        <w:rPr>
          <w:rFonts w:hint="eastAsia"/>
          <w:sz w:val="24"/>
          <w:szCs w:val="28"/>
        </w:rPr>
        <w:t>柔性</w:t>
      </w:r>
      <w:r w:rsidRPr="00EC7E64">
        <w:rPr>
          <w:rFonts w:hint="eastAsia"/>
          <w:sz w:val="24"/>
          <w:szCs w:val="28"/>
        </w:rPr>
        <w:t>连轴器与滚珠丝杠副连接，滚珠丝杠副的螺母带动推杆与被</w:t>
      </w:r>
      <w:r w:rsidR="00B80CAF" w:rsidRPr="00EC7E64">
        <w:rPr>
          <w:rFonts w:hint="eastAsia"/>
          <w:sz w:val="24"/>
          <w:szCs w:val="28"/>
        </w:rPr>
        <w:t>测</w:t>
      </w:r>
      <w:r w:rsidRPr="00EC7E64">
        <w:rPr>
          <w:rFonts w:hint="eastAsia"/>
          <w:sz w:val="24"/>
          <w:szCs w:val="28"/>
        </w:rPr>
        <w:t>件</w:t>
      </w:r>
      <w:r w:rsidR="00B80CAF" w:rsidRPr="00EC7E64">
        <w:rPr>
          <w:rFonts w:hint="eastAsia"/>
          <w:sz w:val="24"/>
          <w:szCs w:val="28"/>
        </w:rPr>
        <w:t>接触并产生位移</w:t>
      </w:r>
      <w:r w:rsidRPr="00EC7E64">
        <w:rPr>
          <w:rFonts w:hint="eastAsia"/>
          <w:sz w:val="24"/>
          <w:szCs w:val="28"/>
        </w:rPr>
        <w:t>，从而</w:t>
      </w:r>
      <w:r w:rsidR="00B80CAF" w:rsidRPr="00EC7E64">
        <w:rPr>
          <w:rFonts w:hint="eastAsia"/>
          <w:sz w:val="24"/>
          <w:szCs w:val="28"/>
        </w:rPr>
        <w:t>对被测件施加测量力</w:t>
      </w:r>
      <w:r w:rsidRPr="00EC7E64">
        <w:rPr>
          <w:rFonts w:hint="eastAsia"/>
          <w:sz w:val="24"/>
          <w:szCs w:val="28"/>
        </w:rPr>
        <w:t>。</w:t>
      </w:r>
    </w:p>
    <w:p w14:paraId="5A610ED6" w14:textId="787A14BE" w:rsidR="00B715DE" w:rsidRPr="00EC7E64" w:rsidRDefault="00B715DE" w:rsidP="00BB6AC5">
      <w:pPr>
        <w:ind w:firstLine="560"/>
        <w:rPr>
          <w:sz w:val="24"/>
          <w:szCs w:val="28"/>
        </w:rPr>
      </w:pPr>
      <w:r>
        <w:rPr>
          <w:rFonts w:hint="eastAsia"/>
          <w:sz w:val="24"/>
          <w:szCs w:val="28"/>
        </w:rPr>
        <w:t>丝杠的原理：#</w:t>
      </w:r>
      <w:r>
        <w:rPr>
          <w:sz w:val="24"/>
          <w:szCs w:val="28"/>
        </w:rPr>
        <w:t>TO DO</w:t>
      </w:r>
    </w:p>
    <w:p w14:paraId="28DC9BB6" w14:textId="41B38AC9" w:rsidR="005E5380" w:rsidRDefault="00EA7DB2" w:rsidP="00BB6AC5">
      <w:pPr>
        <w:pStyle w:val="4"/>
      </w:pPr>
      <w:r>
        <w:rPr>
          <w:rFonts w:hint="eastAsia"/>
        </w:rPr>
        <w:t>2</w:t>
      </w:r>
      <w:r>
        <w:t>.2.</w:t>
      </w:r>
      <w:r w:rsidR="00BB6AC5">
        <w:t>2</w:t>
      </w:r>
      <w:r w:rsidR="00B715DE">
        <w:rPr>
          <w:rFonts w:hint="eastAsia"/>
        </w:rPr>
        <w:t>步进</w:t>
      </w:r>
      <w:r w:rsidR="00BB6AC5">
        <w:rPr>
          <w:rFonts w:hint="eastAsia"/>
        </w:rPr>
        <w:t>电机以及精密丝杠选型</w:t>
      </w:r>
    </w:p>
    <w:p w14:paraId="46247EF1" w14:textId="7FC8589A" w:rsidR="000150F7" w:rsidRPr="00814A48" w:rsidRDefault="00B715DE" w:rsidP="004C2637">
      <w:pPr>
        <w:ind w:firstLine="560"/>
        <w:rPr>
          <w:sz w:val="24"/>
          <w:szCs w:val="28"/>
        </w:rPr>
      </w:pPr>
      <w:r w:rsidRPr="004C2637">
        <w:rPr>
          <w:sz w:val="24"/>
          <w:szCs w:val="28"/>
        </w:rPr>
        <w:tab/>
      </w:r>
      <w:r w:rsidRPr="004C2637">
        <w:rPr>
          <w:rFonts w:hint="eastAsia"/>
          <w:sz w:val="24"/>
          <w:szCs w:val="28"/>
        </w:rPr>
        <w:t>考虑到弹簧管刚度测量过程中多点测量</w:t>
      </w:r>
      <w:r w:rsidR="00B71EC5" w:rsidRPr="004C2637">
        <w:rPr>
          <w:rFonts w:hint="eastAsia"/>
          <w:sz w:val="24"/>
          <w:szCs w:val="28"/>
        </w:rPr>
        <w:t>的特点</w:t>
      </w:r>
      <w:r w:rsidRPr="004C2637">
        <w:rPr>
          <w:rFonts w:hint="eastAsia"/>
          <w:sz w:val="24"/>
          <w:szCs w:val="28"/>
        </w:rPr>
        <w:t>和弹簧管</w:t>
      </w:r>
      <w:r w:rsidR="00B71EC5" w:rsidRPr="004C2637">
        <w:rPr>
          <w:rFonts w:hint="eastAsia"/>
          <w:sz w:val="24"/>
          <w:szCs w:val="28"/>
        </w:rPr>
        <w:t>本身的技术指标</w:t>
      </w:r>
      <w:r w:rsidRPr="004C2637">
        <w:rPr>
          <w:rFonts w:hint="eastAsia"/>
          <w:sz w:val="24"/>
          <w:szCs w:val="28"/>
        </w:rPr>
        <w:t>，</w:t>
      </w:r>
      <w:r w:rsidR="000150F7">
        <w:rPr>
          <w:rFonts w:hint="eastAsia"/>
          <w:sz w:val="24"/>
          <w:szCs w:val="28"/>
        </w:rPr>
        <w:t>步进电机</w:t>
      </w:r>
      <w:r w:rsidR="004C2637">
        <w:rPr>
          <w:rFonts w:hint="eastAsia"/>
          <w:sz w:val="24"/>
          <w:szCs w:val="28"/>
        </w:rPr>
        <w:t>选用</w:t>
      </w:r>
      <w:r w:rsidR="000150F7">
        <w:rPr>
          <w:rFonts w:hint="eastAsia"/>
          <w:sz w:val="24"/>
          <w:szCs w:val="28"/>
        </w:rPr>
        <w:t>韩国Autonics生产的五相步进电机。其步距角较小为0</w:t>
      </w:r>
      <w:r w:rsidR="000150F7">
        <w:rPr>
          <w:sz w:val="24"/>
          <w:szCs w:val="28"/>
        </w:rPr>
        <w:t>.72</w:t>
      </w:r>
      <w:r w:rsidR="000150F7">
        <w:rPr>
          <w:rFonts w:hint="eastAsia"/>
          <w:sz w:val="24"/>
          <w:szCs w:val="28"/>
        </w:rPr>
        <w:t>°，</w:t>
      </w:r>
      <w:r w:rsidR="000150F7" w:rsidRPr="004C2637">
        <w:rPr>
          <w:rFonts w:hint="eastAsia"/>
          <w:sz w:val="24"/>
          <w:szCs w:val="28"/>
        </w:rPr>
        <w:t>能够在弹簧管微小形变允许的范围内测量足够多的点</w:t>
      </w:r>
      <w:r w:rsidR="000150F7">
        <w:rPr>
          <w:rFonts w:hint="eastAsia"/>
          <w:sz w:val="24"/>
          <w:szCs w:val="28"/>
        </w:rPr>
        <w:t>；</w:t>
      </w:r>
      <w:r w:rsidR="00814A48">
        <w:rPr>
          <w:rFonts w:hint="eastAsia"/>
          <w:sz w:val="24"/>
          <w:szCs w:val="28"/>
        </w:rPr>
        <w:t>推动力大约为</w:t>
      </w:r>
      <w:r w:rsidR="00814A48" w:rsidRPr="00814A48">
        <w:rPr>
          <w:rFonts w:hint="eastAsia"/>
          <w:color w:val="FF0000"/>
          <w:sz w:val="24"/>
          <w:szCs w:val="28"/>
        </w:rPr>
        <w:t>2</w:t>
      </w:r>
      <w:r w:rsidR="00814A48" w:rsidRPr="00814A48">
        <w:rPr>
          <w:color w:val="FF0000"/>
          <w:sz w:val="24"/>
          <w:szCs w:val="28"/>
        </w:rPr>
        <w:t>00</w:t>
      </w:r>
      <w:r w:rsidR="00814A48">
        <w:rPr>
          <w:color w:val="FF0000"/>
          <w:sz w:val="24"/>
          <w:szCs w:val="28"/>
        </w:rPr>
        <w:t>N</w:t>
      </w:r>
      <w:r w:rsidR="00814A48">
        <w:rPr>
          <w:rFonts w:hint="eastAsia"/>
          <w:color w:val="FF0000"/>
          <w:sz w:val="24"/>
          <w:szCs w:val="28"/>
        </w:rPr>
        <w:t>，在弹簧管的屈服极限之内，可以起到保护测件，避免其在测量过程中损伤。</w:t>
      </w:r>
    </w:p>
    <w:p w14:paraId="4330B593" w14:textId="46BD3FA7" w:rsidR="00814A48" w:rsidRPr="00B715DE" w:rsidRDefault="00814A48" w:rsidP="007E5D8D">
      <w:pPr>
        <w:ind w:leftChars="-32" w:left="-67" w:firstLine="634"/>
        <w:rPr>
          <w:sz w:val="24"/>
          <w:szCs w:val="28"/>
        </w:rPr>
      </w:pPr>
      <w:r>
        <w:rPr>
          <w:rFonts w:hint="eastAsia"/>
          <w:sz w:val="24"/>
          <w:szCs w:val="28"/>
        </w:rPr>
        <w:lastRenderedPageBreak/>
        <w:t>丝杠模组选用</w:t>
      </w:r>
      <w:r w:rsidRPr="00B715DE">
        <w:rPr>
          <w:rFonts w:hint="eastAsia"/>
          <w:sz w:val="24"/>
          <w:szCs w:val="28"/>
        </w:rPr>
        <w:t>HIWIN－KK4001</w:t>
      </w:r>
      <w:r>
        <w:rPr>
          <w:rFonts w:hint="eastAsia"/>
          <w:sz w:val="24"/>
          <w:szCs w:val="28"/>
        </w:rPr>
        <w:t>，下图</w:t>
      </w:r>
      <w:r w:rsidR="00D13EDD">
        <w:rPr>
          <w:rFonts w:hint="eastAsia"/>
          <w:sz w:val="24"/>
          <w:szCs w:val="28"/>
        </w:rPr>
        <w:t>4</w:t>
      </w:r>
      <w:r>
        <w:rPr>
          <w:rFonts w:hint="eastAsia"/>
          <w:sz w:val="24"/>
          <w:szCs w:val="28"/>
        </w:rPr>
        <w:t>所示为其结构图。</w:t>
      </w:r>
      <w:r w:rsidRPr="00B715DE">
        <w:rPr>
          <w:rFonts w:hint="eastAsia"/>
          <w:sz w:val="24"/>
          <w:szCs w:val="28"/>
        </w:rPr>
        <w:t>滚珠丝杠副螺距为1mm，外径为5mm，额定动载荷为530N，额定静载荷为1000N</w:t>
      </w:r>
      <w:r w:rsidR="00D13EDD">
        <w:rPr>
          <w:rFonts w:hint="eastAsia"/>
          <w:sz w:val="24"/>
          <w:szCs w:val="28"/>
        </w:rPr>
        <w:t>，</w:t>
      </w:r>
      <w:r w:rsidRPr="00B715DE">
        <w:rPr>
          <w:rFonts w:hint="eastAsia"/>
          <w:sz w:val="24"/>
          <w:szCs w:val="28"/>
        </w:rPr>
        <w:t>满足推力的相关要求。由图可以看出，滚珠丝杠副两</w:t>
      </w:r>
      <w:r w:rsidR="00D13EDD">
        <w:rPr>
          <w:rFonts w:hint="eastAsia"/>
          <w:sz w:val="24"/>
          <w:szCs w:val="28"/>
        </w:rPr>
        <w:t>端</w:t>
      </w:r>
      <w:r w:rsidRPr="00B715DE">
        <w:rPr>
          <w:rFonts w:hint="eastAsia"/>
          <w:sz w:val="24"/>
          <w:szCs w:val="28"/>
        </w:rPr>
        <w:t>都有轴承进行支撑</w:t>
      </w:r>
      <w:r w:rsidR="00D13EDD">
        <w:rPr>
          <w:rFonts w:hint="eastAsia"/>
          <w:sz w:val="24"/>
          <w:szCs w:val="28"/>
        </w:rPr>
        <w:t>，可以保证</w:t>
      </w:r>
      <w:r w:rsidR="00D13EDD" w:rsidRPr="00B715DE">
        <w:rPr>
          <w:rFonts w:hint="eastAsia"/>
          <w:sz w:val="24"/>
          <w:szCs w:val="28"/>
        </w:rPr>
        <w:t>传动的平稳</w:t>
      </w:r>
      <w:r w:rsidRPr="00B715DE">
        <w:rPr>
          <w:rFonts w:hint="eastAsia"/>
          <w:sz w:val="24"/>
          <w:szCs w:val="28"/>
        </w:rPr>
        <w:t>。</w:t>
      </w:r>
      <w:r w:rsidR="00D13EDD">
        <w:rPr>
          <w:rFonts w:hint="eastAsia"/>
          <w:sz w:val="24"/>
          <w:szCs w:val="28"/>
        </w:rPr>
        <w:t>其</w:t>
      </w:r>
      <w:r w:rsidR="00D13EDD" w:rsidRPr="00D13EDD">
        <w:rPr>
          <w:rFonts w:hint="eastAsia"/>
          <w:sz w:val="24"/>
          <w:szCs w:val="28"/>
        </w:rPr>
        <w:t>结构简</w:t>
      </w:r>
      <w:r w:rsidR="00D13EDD">
        <w:rPr>
          <w:rFonts w:hint="eastAsia"/>
          <w:sz w:val="24"/>
          <w:szCs w:val="28"/>
        </w:rPr>
        <w:t>单，</w:t>
      </w:r>
      <w:r w:rsidR="00D13EDD" w:rsidRPr="00D13EDD">
        <w:rPr>
          <w:rFonts w:hint="eastAsia"/>
          <w:sz w:val="24"/>
          <w:szCs w:val="28"/>
        </w:rPr>
        <w:t>承载能力大</w:t>
      </w:r>
      <w:r w:rsidR="00D13EDD">
        <w:rPr>
          <w:rFonts w:hint="eastAsia"/>
          <w:sz w:val="24"/>
          <w:szCs w:val="28"/>
        </w:rPr>
        <w:t>，</w:t>
      </w:r>
      <w:r w:rsidR="00D13EDD" w:rsidRPr="00D13EDD">
        <w:rPr>
          <w:rFonts w:hint="eastAsia"/>
          <w:sz w:val="24"/>
          <w:szCs w:val="28"/>
        </w:rPr>
        <w:t>运动精度高</w:t>
      </w:r>
      <w:r w:rsidR="00D13EDD">
        <w:rPr>
          <w:rFonts w:hint="eastAsia"/>
          <w:sz w:val="24"/>
          <w:szCs w:val="28"/>
        </w:rPr>
        <w:t>并且</w:t>
      </w:r>
      <w:r w:rsidR="00D13EDD" w:rsidRPr="00D13EDD">
        <w:rPr>
          <w:rFonts w:hint="eastAsia"/>
          <w:sz w:val="24"/>
          <w:szCs w:val="28"/>
        </w:rPr>
        <w:t>平稳无冲击</w:t>
      </w:r>
      <w:r w:rsidR="00D13EDD">
        <w:rPr>
          <w:rFonts w:hint="eastAsia"/>
          <w:sz w:val="24"/>
          <w:szCs w:val="28"/>
        </w:rPr>
        <w:t>，满足测量系统的使用要求。</w:t>
      </w:r>
    </w:p>
    <w:p w14:paraId="57BF0E84" w14:textId="77777777" w:rsidR="005C2958" w:rsidRDefault="005E5380" w:rsidP="005C2958">
      <w:pPr>
        <w:keepNext/>
      </w:pPr>
      <w:r>
        <w:rPr>
          <w:noProof/>
        </w:rPr>
        <w:drawing>
          <wp:inline distT="0" distB="0" distL="0" distR="0" wp14:anchorId="55BEDB67" wp14:editId="536C8413">
            <wp:extent cx="5427023" cy="339229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9085" cy="3406089"/>
                    </a:xfrm>
                    <a:prstGeom prst="rect">
                      <a:avLst/>
                    </a:prstGeom>
                    <a:noFill/>
                    <a:ln>
                      <a:noFill/>
                    </a:ln>
                  </pic:spPr>
                </pic:pic>
              </a:graphicData>
            </a:graphic>
          </wp:inline>
        </w:drawing>
      </w:r>
    </w:p>
    <w:p w14:paraId="324E685D" w14:textId="6133BF81" w:rsidR="005E5380" w:rsidRDefault="005C2958" w:rsidP="005C2958">
      <w:pPr>
        <w:pStyle w:val="a3"/>
        <w:jc w:val="center"/>
      </w:pPr>
      <w:r>
        <w:t xml:space="preserve">Figure </w:t>
      </w:r>
      <w:r w:rsidR="001C38D8">
        <w:fldChar w:fldCharType="begin"/>
      </w:r>
      <w:r w:rsidR="001C38D8">
        <w:instrText xml:space="preserve"> SEQ Figure \* ARABIC </w:instrText>
      </w:r>
      <w:r w:rsidR="001C38D8">
        <w:fldChar w:fldCharType="separate"/>
      </w:r>
      <w:r w:rsidR="003254FA">
        <w:rPr>
          <w:noProof/>
        </w:rPr>
        <w:t>3</w:t>
      </w:r>
      <w:r w:rsidR="001C38D8">
        <w:rPr>
          <w:noProof/>
        </w:rPr>
        <w:fldChar w:fldCharType="end"/>
      </w:r>
      <w:r>
        <w:rPr>
          <w:rFonts w:hint="eastAsia"/>
        </w:rPr>
        <w:t>丝杠模组结构图</w:t>
      </w:r>
    </w:p>
    <w:p w14:paraId="30F5448A" w14:textId="24A1F562" w:rsidR="00B715DE" w:rsidRPr="00EC7E64" w:rsidRDefault="00B4141A" w:rsidP="00B715DE">
      <w:pPr>
        <w:ind w:firstLine="560"/>
        <w:rPr>
          <w:sz w:val="24"/>
          <w:szCs w:val="28"/>
        </w:rPr>
      </w:pPr>
      <w:r>
        <w:rPr>
          <w:rFonts w:hint="eastAsia"/>
          <w:sz w:val="24"/>
          <w:szCs w:val="28"/>
        </w:rPr>
        <w:t>步进电机和丝杠模组</w:t>
      </w:r>
      <w:r w:rsidR="00422BE7">
        <w:rPr>
          <w:rFonts w:hint="eastAsia"/>
          <w:sz w:val="24"/>
          <w:szCs w:val="28"/>
        </w:rPr>
        <w:t>组成自动加载机构</w:t>
      </w:r>
      <w:r>
        <w:rPr>
          <w:rFonts w:hint="eastAsia"/>
          <w:sz w:val="24"/>
          <w:szCs w:val="28"/>
        </w:rPr>
        <w:t>是通过分析测量系统特点和被测件本身特点而</w:t>
      </w:r>
      <w:r w:rsidR="00422BE7">
        <w:rPr>
          <w:rFonts w:hint="eastAsia"/>
          <w:sz w:val="24"/>
          <w:szCs w:val="28"/>
        </w:rPr>
        <w:t>决定</w:t>
      </w:r>
      <w:r>
        <w:rPr>
          <w:rFonts w:hint="eastAsia"/>
          <w:sz w:val="24"/>
          <w:szCs w:val="28"/>
        </w:rPr>
        <w:t>的，其优点包括</w:t>
      </w:r>
      <w:r w:rsidR="00B715DE" w:rsidRPr="00EC7E64">
        <w:rPr>
          <w:rFonts w:hint="eastAsia"/>
          <w:sz w:val="24"/>
          <w:szCs w:val="28"/>
        </w:rPr>
        <w:t>：</w:t>
      </w:r>
    </w:p>
    <w:p w14:paraId="4C532E69" w14:textId="77777777" w:rsidR="00B715DE" w:rsidRPr="00EC7E64" w:rsidRDefault="00B715DE" w:rsidP="00B715DE">
      <w:pPr>
        <w:ind w:firstLine="560"/>
        <w:rPr>
          <w:sz w:val="24"/>
          <w:szCs w:val="28"/>
        </w:rPr>
      </w:pPr>
      <w:r w:rsidRPr="00EC7E64">
        <w:rPr>
          <w:rFonts w:hint="eastAsia"/>
          <w:sz w:val="24"/>
          <w:szCs w:val="28"/>
        </w:rPr>
        <w:t>1）直接将步进电机的转动转换为直线移动，结构紧凑；</w:t>
      </w:r>
    </w:p>
    <w:p w14:paraId="2E28488A" w14:textId="77777777" w:rsidR="00B715DE" w:rsidRPr="00EC7E64" w:rsidRDefault="00B715DE" w:rsidP="00B715DE">
      <w:pPr>
        <w:ind w:firstLine="560"/>
        <w:rPr>
          <w:sz w:val="24"/>
          <w:szCs w:val="28"/>
        </w:rPr>
      </w:pPr>
      <w:r w:rsidRPr="00EC7E64">
        <w:rPr>
          <w:rFonts w:hint="eastAsia"/>
          <w:sz w:val="24"/>
          <w:szCs w:val="28"/>
        </w:rPr>
        <w:t>2）滚珠丝杠传动系统为点接触滚动运动，工作中摩擦阻力小、灵敏度高、启动时无颤动、低速时无爬行现象，因此可精密地控制微量进给；</w:t>
      </w:r>
    </w:p>
    <w:p w14:paraId="5A739A2B" w14:textId="77777777" w:rsidR="00B715DE" w:rsidRPr="00EC7E64" w:rsidRDefault="00B715DE" w:rsidP="00B715DE">
      <w:pPr>
        <w:ind w:firstLine="560"/>
        <w:rPr>
          <w:sz w:val="24"/>
          <w:szCs w:val="28"/>
        </w:rPr>
      </w:pPr>
      <w:r w:rsidRPr="00EC7E64">
        <w:rPr>
          <w:rFonts w:hint="eastAsia"/>
          <w:sz w:val="24"/>
          <w:szCs w:val="28"/>
        </w:rPr>
        <w:t>3）滚珠丝杠传动系统运动中温升较小，并可预紧消除轴向间隙和对丝杠进行预拉伸以补偿热伸长，因此可以获得较高的定位精度和重复定位精度。</w:t>
      </w:r>
    </w:p>
    <w:p w14:paraId="1FEE3AC4" w14:textId="29903D56" w:rsidR="00B715DE" w:rsidRDefault="00B715DE" w:rsidP="00B715DE">
      <w:pPr>
        <w:ind w:firstLine="560"/>
        <w:rPr>
          <w:sz w:val="24"/>
          <w:szCs w:val="28"/>
        </w:rPr>
      </w:pPr>
      <w:r w:rsidRPr="00EC7E64">
        <w:rPr>
          <w:rFonts w:hint="eastAsia"/>
          <w:sz w:val="24"/>
          <w:szCs w:val="28"/>
        </w:rPr>
        <w:t>4）钢球滚动接触处均经硬化（HRC58～63）处理，并经精密磨削，循环体</w:t>
      </w:r>
      <w:r w:rsidRPr="00EC7E64">
        <w:rPr>
          <w:rFonts w:hint="eastAsia"/>
          <w:sz w:val="24"/>
          <w:szCs w:val="28"/>
        </w:rPr>
        <w:lastRenderedPageBreak/>
        <w:t>系过程纯属滚动，相对磨损甚微，故具有较高的使用寿命和精度保持性；</w:t>
      </w:r>
    </w:p>
    <w:p w14:paraId="62F23CA7" w14:textId="77777777" w:rsidR="00422BE7" w:rsidRPr="00422BE7" w:rsidRDefault="00422BE7" w:rsidP="00422BE7">
      <w:pPr>
        <w:ind w:firstLine="560"/>
        <w:rPr>
          <w:sz w:val="24"/>
          <w:szCs w:val="28"/>
        </w:rPr>
      </w:pPr>
      <w:r w:rsidRPr="00422BE7">
        <w:rPr>
          <w:rFonts w:hint="eastAsia"/>
          <w:sz w:val="24"/>
          <w:szCs w:val="28"/>
        </w:rPr>
        <w:t>5）与其它传动机械，液压传动相比，滚珠丝杠传动系统故障率很低，维修保养也较简单，只需进行一般的润滑和防尘。在特殊场合可在无润滑状态下工作。</w:t>
      </w:r>
    </w:p>
    <w:p w14:paraId="25B1296A" w14:textId="4D6A664D" w:rsidR="007D40EF" w:rsidRPr="00B715DE" w:rsidRDefault="007E5D8D" w:rsidP="007D40EF">
      <w:pPr>
        <w:ind w:firstLine="560"/>
        <w:rPr>
          <w:sz w:val="24"/>
          <w:szCs w:val="28"/>
        </w:rPr>
      </w:pPr>
      <w:r>
        <w:rPr>
          <w:rFonts w:hint="eastAsia"/>
          <w:sz w:val="24"/>
          <w:szCs w:val="28"/>
        </w:rPr>
        <w:t>综上，</w:t>
      </w:r>
      <w:r w:rsidR="00422BE7">
        <w:rPr>
          <w:rFonts w:hint="eastAsia"/>
          <w:sz w:val="24"/>
          <w:szCs w:val="28"/>
        </w:rPr>
        <w:t>步进</w:t>
      </w:r>
      <w:r w:rsidR="007D40EF" w:rsidRPr="00B715DE">
        <w:rPr>
          <w:rFonts w:hint="eastAsia"/>
          <w:sz w:val="24"/>
          <w:szCs w:val="28"/>
        </w:rPr>
        <w:t>电机</w:t>
      </w:r>
      <w:r w:rsidR="00422BE7">
        <w:rPr>
          <w:rFonts w:hint="eastAsia"/>
          <w:sz w:val="24"/>
          <w:szCs w:val="28"/>
        </w:rPr>
        <w:t>的</w:t>
      </w:r>
      <w:r w:rsidR="00422BE7" w:rsidRPr="00B715DE">
        <w:rPr>
          <w:rFonts w:hint="eastAsia"/>
          <w:sz w:val="24"/>
          <w:szCs w:val="28"/>
        </w:rPr>
        <w:t>步距角</w:t>
      </w:r>
      <w:r w:rsidR="00422BE7">
        <w:rPr>
          <w:rFonts w:hint="eastAsia"/>
          <w:sz w:val="24"/>
          <w:szCs w:val="28"/>
        </w:rPr>
        <w:t>为0.72°</w:t>
      </w:r>
      <w:r w:rsidR="007D40EF" w:rsidRPr="00B715DE">
        <w:rPr>
          <w:rFonts w:hint="eastAsia"/>
          <w:sz w:val="24"/>
          <w:szCs w:val="28"/>
        </w:rPr>
        <w:t>，通过40细分电路细分后，其步距角为:</w:t>
      </w:r>
    </w:p>
    <w:p w14:paraId="188E7C09" w14:textId="77777777" w:rsidR="007D40EF" w:rsidRPr="00B715DE" w:rsidRDefault="007D40EF" w:rsidP="007D40EF">
      <w:pPr>
        <w:ind w:firstLine="560"/>
        <w:jc w:val="center"/>
        <w:rPr>
          <w:sz w:val="24"/>
          <w:szCs w:val="28"/>
        </w:rPr>
      </w:pPr>
      <w:r w:rsidRPr="00B715DE">
        <w:rPr>
          <w:rFonts w:hint="eastAsia"/>
          <w:sz w:val="24"/>
          <w:szCs w:val="28"/>
        </w:rPr>
        <w:t>0.72º*60/40=1.08´</w:t>
      </w:r>
    </w:p>
    <w:p w14:paraId="2D392569" w14:textId="77777777" w:rsidR="007D40EF" w:rsidRPr="00B715DE" w:rsidRDefault="007D40EF" w:rsidP="007D40EF">
      <w:pPr>
        <w:ind w:firstLine="560"/>
        <w:rPr>
          <w:sz w:val="24"/>
          <w:szCs w:val="28"/>
        </w:rPr>
      </w:pPr>
      <w:r w:rsidRPr="00B715DE">
        <w:rPr>
          <w:rFonts w:hint="eastAsia"/>
          <w:sz w:val="24"/>
          <w:szCs w:val="28"/>
        </w:rPr>
        <w:t>按螺距1mm计算，即丝杠每转1转移动1mm，则移动1.08´（最小分辨率）为：</w:t>
      </w:r>
    </w:p>
    <w:p w14:paraId="045CF335" w14:textId="77777777" w:rsidR="007D40EF" w:rsidRPr="00B715DE" w:rsidRDefault="007D40EF" w:rsidP="007D40EF">
      <w:pPr>
        <w:ind w:firstLine="560"/>
        <w:jc w:val="center"/>
        <w:rPr>
          <w:sz w:val="24"/>
          <w:szCs w:val="28"/>
        </w:rPr>
      </w:pPr>
      <w:r w:rsidRPr="00B715DE">
        <w:rPr>
          <w:rFonts w:hint="eastAsia"/>
          <w:sz w:val="24"/>
          <w:szCs w:val="28"/>
        </w:rPr>
        <w:t>1*1000*1.08/（360*60）=0.05um</w:t>
      </w:r>
    </w:p>
    <w:p w14:paraId="0811E11A" w14:textId="42FEC721" w:rsidR="00B715DE" w:rsidRPr="007D40EF" w:rsidRDefault="007D40EF" w:rsidP="00B80CAF">
      <w:pPr>
        <w:ind w:firstLine="560"/>
        <w:rPr>
          <w:sz w:val="24"/>
          <w:szCs w:val="28"/>
        </w:rPr>
      </w:pPr>
      <w:r w:rsidRPr="00B715DE">
        <w:rPr>
          <w:rFonts w:hint="eastAsia"/>
          <w:sz w:val="24"/>
          <w:szCs w:val="28"/>
        </w:rPr>
        <w:t>以上为理论计算值，综合实际因素，实际使用时</w:t>
      </w:r>
      <w:r w:rsidR="00545B0F">
        <w:rPr>
          <w:rFonts w:hint="eastAsia"/>
          <w:sz w:val="24"/>
          <w:szCs w:val="28"/>
        </w:rPr>
        <w:t>最小</w:t>
      </w:r>
      <w:r w:rsidRPr="00B715DE">
        <w:rPr>
          <w:rFonts w:hint="eastAsia"/>
          <w:sz w:val="24"/>
          <w:szCs w:val="28"/>
        </w:rPr>
        <w:t>步进</w:t>
      </w:r>
      <w:r w:rsidR="00545B0F">
        <w:rPr>
          <w:rFonts w:hint="eastAsia"/>
          <w:sz w:val="24"/>
          <w:szCs w:val="28"/>
        </w:rPr>
        <w:t>量</w:t>
      </w:r>
      <w:r w:rsidRPr="00B715DE">
        <w:rPr>
          <w:rFonts w:hint="eastAsia"/>
          <w:sz w:val="24"/>
          <w:szCs w:val="28"/>
        </w:rPr>
        <w:t>可以约</w:t>
      </w:r>
      <w:r w:rsidR="00545B0F">
        <w:rPr>
          <w:rFonts w:hint="eastAsia"/>
          <w:sz w:val="24"/>
          <w:szCs w:val="28"/>
        </w:rPr>
        <w:t>为</w:t>
      </w:r>
      <w:r w:rsidRPr="00B715DE">
        <w:rPr>
          <w:rFonts w:hint="eastAsia"/>
          <w:sz w:val="24"/>
          <w:szCs w:val="28"/>
        </w:rPr>
        <w:t>0.1um</w:t>
      </w:r>
      <w:r>
        <w:rPr>
          <w:rFonts w:hint="eastAsia"/>
          <w:sz w:val="24"/>
          <w:szCs w:val="28"/>
        </w:rPr>
        <w:t>。</w:t>
      </w:r>
    </w:p>
    <w:p w14:paraId="2A5EAFC8" w14:textId="5C47D99E" w:rsidR="00155294" w:rsidRPr="007D40EF" w:rsidRDefault="00DB0B1C" w:rsidP="00DB0B1C">
      <w:pPr>
        <w:pStyle w:val="4"/>
      </w:pPr>
      <w:r>
        <w:rPr>
          <w:rFonts w:hint="eastAsia"/>
        </w:rPr>
        <w:t>2</w:t>
      </w:r>
      <w:r>
        <w:t>.2.3</w:t>
      </w:r>
      <w:r>
        <w:rPr>
          <w:rFonts w:hint="eastAsia"/>
        </w:rPr>
        <w:t>推杆</w:t>
      </w:r>
      <w:r w:rsidR="00026883">
        <w:rPr>
          <w:rFonts w:hint="eastAsia"/>
        </w:rPr>
        <w:t>部分</w:t>
      </w:r>
      <w:r>
        <w:rPr>
          <w:rFonts w:hint="eastAsia"/>
        </w:rPr>
        <w:t>设计</w:t>
      </w:r>
    </w:p>
    <w:p w14:paraId="13A05AC5" w14:textId="77777777" w:rsidR="00B171EC" w:rsidRDefault="00B171EC" w:rsidP="00B171EC">
      <w:pPr>
        <w:keepNext/>
        <w:jc w:val="center"/>
      </w:pPr>
      <w:r>
        <w:rPr>
          <w:noProof/>
        </w:rPr>
        <w:drawing>
          <wp:inline distT="0" distB="0" distL="0" distR="0" wp14:anchorId="1399499C" wp14:editId="67B4C411">
            <wp:extent cx="5274310" cy="153098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30985"/>
                    </a:xfrm>
                    <a:prstGeom prst="rect">
                      <a:avLst/>
                    </a:prstGeom>
                  </pic:spPr>
                </pic:pic>
              </a:graphicData>
            </a:graphic>
          </wp:inline>
        </w:drawing>
      </w:r>
    </w:p>
    <w:p w14:paraId="75730686" w14:textId="1EB9D625" w:rsidR="00B171EC" w:rsidRDefault="00B171EC" w:rsidP="00B171EC">
      <w:pPr>
        <w:pStyle w:val="a3"/>
        <w:jc w:val="center"/>
      </w:pPr>
      <w:r>
        <w:t xml:space="preserve">Figure </w:t>
      </w:r>
      <w:r w:rsidR="001C38D8">
        <w:fldChar w:fldCharType="begin"/>
      </w:r>
      <w:r w:rsidR="001C38D8">
        <w:instrText xml:space="preserve"> SEQ Figure \* ARABIC </w:instrText>
      </w:r>
      <w:r w:rsidR="001C38D8">
        <w:fldChar w:fldCharType="separate"/>
      </w:r>
      <w:r w:rsidR="003254FA">
        <w:rPr>
          <w:noProof/>
        </w:rPr>
        <w:t>4</w:t>
      </w:r>
      <w:r w:rsidR="001C38D8">
        <w:rPr>
          <w:noProof/>
        </w:rPr>
        <w:fldChar w:fldCharType="end"/>
      </w:r>
      <w:r>
        <w:rPr>
          <w:rFonts w:hint="eastAsia"/>
        </w:rPr>
        <w:t>推杆结构示意图</w:t>
      </w:r>
    </w:p>
    <w:p w14:paraId="09AE7655" w14:textId="33ABEDF4" w:rsidR="00EB4982" w:rsidRPr="00C242B5" w:rsidRDefault="007E5D8D" w:rsidP="00EB4982">
      <w:pPr>
        <w:rPr>
          <w:sz w:val="20"/>
          <w:szCs w:val="21"/>
        </w:rPr>
      </w:pPr>
      <w:r>
        <w:rPr>
          <w:sz w:val="24"/>
          <w:szCs w:val="24"/>
        </w:rPr>
        <w:tab/>
      </w:r>
      <w:r>
        <w:rPr>
          <w:rFonts w:hint="eastAsia"/>
          <w:sz w:val="24"/>
          <w:szCs w:val="24"/>
        </w:rPr>
        <w:t>自动加载</w:t>
      </w:r>
      <w:r w:rsidR="00EB4982" w:rsidRPr="00C242B5">
        <w:rPr>
          <w:rFonts w:hint="eastAsia"/>
          <w:sz w:val="24"/>
          <w:szCs w:val="24"/>
        </w:rPr>
        <w:t>机构通过推杆给</w:t>
      </w:r>
      <w:r>
        <w:rPr>
          <w:rFonts w:hint="eastAsia"/>
          <w:sz w:val="24"/>
          <w:szCs w:val="24"/>
        </w:rPr>
        <w:t>弹簧管</w:t>
      </w:r>
      <w:r w:rsidR="00EB4982" w:rsidRPr="00C242B5">
        <w:rPr>
          <w:rFonts w:hint="eastAsia"/>
          <w:sz w:val="24"/>
          <w:szCs w:val="24"/>
        </w:rPr>
        <w:t>施加</w:t>
      </w:r>
      <w:r>
        <w:rPr>
          <w:rFonts w:hint="eastAsia"/>
          <w:sz w:val="24"/>
          <w:szCs w:val="24"/>
        </w:rPr>
        <w:t>测量</w:t>
      </w:r>
      <w:r w:rsidR="00EB4982" w:rsidRPr="00C242B5">
        <w:rPr>
          <w:rFonts w:hint="eastAsia"/>
          <w:sz w:val="24"/>
          <w:szCs w:val="24"/>
        </w:rPr>
        <w:t>力，当</w:t>
      </w:r>
      <w:r>
        <w:rPr>
          <w:rFonts w:hint="eastAsia"/>
          <w:sz w:val="24"/>
          <w:szCs w:val="24"/>
        </w:rPr>
        <w:t>加载机构施加载荷</w:t>
      </w:r>
      <w:r w:rsidR="00EB4982" w:rsidRPr="00C242B5">
        <w:rPr>
          <w:rFonts w:hint="eastAsia"/>
          <w:sz w:val="24"/>
          <w:szCs w:val="24"/>
        </w:rPr>
        <w:t>时</w:t>
      </w:r>
      <w:r w:rsidR="006E0924">
        <w:rPr>
          <w:rFonts w:hint="eastAsia"/>
          <w:sz w:val="24"/>
          <w:szCs w:val="24"/>
        </w:rPr>
        <w:t>推杆</w:t>
      </w:r>
      <w:r w:rsidR="00EB4982" w:rsidRPr="00C242B5">
        <w:rPr>
          <w:rFonts w:hint="eastAsia"/>
          <w:sz w:val="24"/>
          <w:szCs w:val="24"/>
        </w:rPr>
        <w:t>顶住弹簧管头部偏转。</w:t>
      </w:r>
    </w:p>
    <w:p w14:paraId="2C671572" w14:textId="33027BF7" w:rsidR="00EB4982" w:rsidRDefault="00EB4982" w:rsidP="00976FD5">
      <w:pPr>
        <w:ind w:firstLineChars="200" w:firstLine="480"/>
        <w:jc w:val="left"/>
        <w:rPr>
          <w:sz w:val="24"/>
          <w:szCs w:val="24"/>
        </w:rPr>
      </w:pPr>
      <w:r w:rsidRPr="00C242B5">
        <w:rPr>
          <w:rFonts w:hint="eastAsia"/>
          <w:sz w:val="24"/>
          <w:szCs w:val="24"/>
        </w:rPr>
        <w:t>图中左侧为光栅尺支架，中间弹簧管按照伺服阀上的双螺栓方案固定在L形支架上。右侧为推杆，推杆头部为</w:t>
      </w:r>
      <w:r w:rsidR="00594937">
        <w:rPr>
          <w:rFonts w:hint="eastAsia"/>
          <w:sz w:val="24"/>
          <w:szCs w:val="24"/>
        </w:rPr>
        <w:t>扁平条</w:t>
      </w:r>
      <w:r w:rsidRPr="00C242B5">
        <w:rPr>
          <w:rFonts w:hint="eastAsia"/>
          <w:sz w:val="24"/>
          <w:szCs w:val="24"/>
        </w:rPr>
        <w:t>状，推杆紧固在力传感器上，传感器安装于丝杠滑块上，滑块由电机丝杠驱动。</w:t>
      </w:r>
    </w:p>
    <w:p w14:paraId="7B51B2B6" w14:textId="4D9E9A5B" w:rsidR="00976FD5" w:rsidRPr="00976FD5" w:rsidRDefault="00976FD5" w:rsidP="00976FD5">
      <w:pPr>
        <w:ind w:firstLineChars="200" w:firstLine="480"/>
        <w:jc w:val="left"/>
        <w:rPr>
          <w:color w:val="FF0000"/>
          <w:sz w:val="24"/>
          <w:szCs w:val="24"/>
        </w:rPr>
      </w:pPr>
      <w:r w:rsidRPr="00976FD5">
        <w:rPr>
          <w:rFonts w:hint="eastAsia"/>
          <w:color w:val="FF0000"/>
          <w:sz w:val="24"/>
          <w:szCs w:val="24"/>
        </w:rPr>
        <w:t>测量延伸块与光栅尺接触的表面经过处理，具有较小的表面粗糙度。</w:t>
      </w:r>
    </w:p>
    <w:p w14:paraId="24F75C4E" w14:textId="409CD61B" w:rsidR="00B715DE" w:rsidRDefault="00B715DE" w:rsidP="00026883">
      <w:pPr>
        <w:jc w:val="center"/>
      </w:pPr>
    </w:p>
    <w:p w14:paraId="5BCEA55F" w14:textId="77777777" w:rsidR="00B715DE" w:rsidRPr="00EB4982" w:rsidRDefault="00B715DE" w:rsidP="00026883">
      <w:pPr>
        <w:jc w:val="center"/>
      </w:pPr>
    </w:p>
    <w:p w14:paraId="1954FC53" w14:textId="43EC2422" w:rsidR="00FA19F4" w:rsidRDefault="00BB55E1" w:rsidP="00FA19F4">
      <w:pPr>
        <w:pStyle w:val="3"/>
      </w:pPr>
      <w:r>
        <w:rPr>
          <w:rFonts w:hint="eastAsia"/>
        </w:rPr>
        <w:t>2</w:t>
      </w:r>
      <w:r>
        <w:t>.3</w:t>
      </w:r>
      <w:r w:rsidR="00FA19F4">
        <w:rPr>
          <w:rFonts w:hint="eastAsia"/>
        </w:rPr>
        <w:t>测量夹具</w:t>
      </w:r>
      <w:r w:rsidR="00A57462">
        <w:rPr>
          <w:rFonts w:hint="eastAsia"/>
        </w:rPr>
        <w:t>及光栅尺安装</w:t>
      </w:r>
      <w:r w:rsidR="00FA19F4">
        <w:rPr>
          <w:rFonts w:hint="eastAsia"/>
        </w:rPr>
        <w:t>部分</w:t>
      </w:r>
      <w:r w:rsidR="00230108">
        <w:rPr>
          <w:rFonts w:hint="eastAsia"/>
        </w:rPr>
        <w:t>设计</w:t>
      </w:r>
    </w:p>
    <w:p w14:paraId="1298C9B8" w14:textId="18FCA6B4" w:rsidR="00C20EA6" w:rsidRDefault="00C20EA6" w:rsidP="00392184">
      <w:pPr>
        <w:jc w:val="center"/>
      </w:pPr>
      <w:r>
        <w:rPr>
          <w:noProof/>
        </w:rPr>
        <w:drawing>
          <wp:inline distT="0" distB="0" distL="0" distR="0" wp14:anchorId="2F9413BE" wp14:editId="7E419FE0">
            <wp:extent cx="4302760" cy="2790629"/>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3707" cy="2817186"/>
                    </a:xfrm>
                    <a:prstGeom prst="rect">
                      <a:avLst/>
                    </a:prstGeom>
                  </pic:spPr>
                </pic:pic>
              </a:graphicData>
            </a:graphic>
          </wp:inline>
        </w:drawing>
      </w:r>
    </w:p>
    <w:p w14:paraId="1F35CFEB" w14:textId="504D6E67" w:rsidR="00593CB3" w:rsidRDefault="00392184" w:rsidP="00392184">
      <w:pPr>
        <w:pStyle w:val="a3"/>
        <w:jc w:val="center"/>
      </w:pPr>
      <w:r>
        <w:t xml:space="preserve">Figure </w:t>
      </w:r>
      <w:r w:rsidR="001C38D8">
        <w:fldChar w:fldCharType="begin"/>
      </w:r>
      <w:r w:rsidR="001C38D8">
        <w:instrText xml:space="preserve"> SEQ Figure \* ARABIC </w:instrText>
      </w:r>
      <w:r w:rsidR="001C38D8">
        <w:fldChar w:fldCharType="separate"/>
      </w:r>
      <w:r w:rsidR="003254FA">
        <w:rPr>
          <w:noProof/>
        </w:rPr>
        <w:t>5</w:t>
      </w:r>
      <w:r w:rsidR="001C38D8">
        <w:rPr>
          <w:noProof/>
        </w:rPr>
        <w:fldChar w:fldCharType="end"/>
      </w:r>
      <w:r>
        <w:rPr>
          <w:rFonts w:hint="eastAsia"/>
        </w:rPr>
        <w:t>夹具及光栅尺</w:t>
      </w:r>
      <w:r w:rsidR="00C20EA6">
        <w:rPr>
          <w:rFonts w:hint="eastAsia"/>
        </w:rPr>
        <w:t>托</w:t>
      </w:r>
      <w:r w:rsidR="00BF67E0">
        <w:rPr>
          <w:rFonts w:hint="eastAsia"/>
        </w:rPr>
        <w:t>板</w:t>
      </w:r>
      <w:r>
        <w:rPr>
          <w:rFonts w:hint="eastAsia"/>
          <w:noProof/>
        </w:rPr>
        <w:t>示意图</w:t>
      </w:r>
    </w:p>
    <w:p w14:paraId="30B45392" w14:textId="1401EAC6" w:rsidR="00BF67E0" w:rsidRDefault="00392184" w:rsidP="00EC59D0">
      <w:pPr>
        <w:ind w:firstLine="560"/>
        <w:rPr>
          <w:sz w:val="24"/>
          <w:szCs w:val="28"/>
        </w:rPr>
      </w:pPr>
      <w:r>
        <w:rPr>
          <w:rFonts w:hint="eastAsia"/>
          <w:sz w:val="24"/>
          <w:szCs w:val="28"/>
        </w:rPr>
        <w:t>在弹簧管刚度测量过程中，需要进行加载，为减小</w:t>
      </w:r>
      <w:r w:rsidRPr="004C2637">
        <w:rPr>
          <w:rFonts w:hint="eastAsia"/>
          <w:sz w:val="24"/>
          <w:szCs w:val="28"/>
        </w:rPr>
        <w:t>夹具受力变形对位移量测量的影响，保证测量精度</w:t>
      </w:r>
      <w:r>
        <w:rPr>
          <w:rFonts w:hint="eastAsia"/>
          <w:sz w:val="24"/>
          <w:szCs w:val="28"/>
        </w:rPr>
        <w:t>，</w:t>
      </w:r>
      <w:r w:rsidRPr="004C2637">
        <w:rPr>
          <w:rFonts w:hint="eastAsia"/>
          <w:sz w:val="24"/>
          <w:szCs w:val="28"/>
        </w:rPr>
        <w:t>被测件必须装夹稳固，不易变形，同时夹具结构不能对受力变形部分产生干扰</w:t>
      </w:r>
      <w:r>
        <w:rPr>
          <w:rFonts w:hint="eastAsia"/>
          <w:sz w:val="24"/>
          <w:szCs w:val="28"/>
        </w:rPr>
        <w:t>。如图</w:t>
      </w:r>
      <w:r w:rsidR="00C20EA6">
        <w:rPr>
          <w:rFonts w:hint="eastAsia"/>
          <w:sz w:val="24"/>
          <w:szCs w:val="28"/>
        </w:rPr>
        <w:t>5</w:t>
      </w:r>
      <w:r>
        <w:rPr>
          <w:rFonts w:hint="eastAsia"/>
          <w:sz w:val="24"/>
          <w:szCs w:val="28"/>
        </w:rPr>
        <w:t>所示，</w:t>
      </w:r>
      <w:r w:rsidR="00800158" w:rsidRPr="004C2637">
        <w:rPr>
          <w:rFonts w:hint="eastAsia"/>
          <w:sz w:val="24"/>
          <w:szCs w:val="28"/>
        </w:rPr>
        <w:t>利用弹簧管</w:t>
      </w:r>
      <w:r w:rsidR="00B171EC">
        <w:rPr>
          <w:rFonts w:hint="eastAsia"/>
          <w:sz w:val="24"/>
          <w:szCs w:val="28"/>
        </w:rPr>
        <w:t>法兰底座</w:t>
      </w:r>
      <w:r w:rsidR="00800158" w:rsidRPr="004C2637">
        <w:rPr>
          <w:rFonts w:hint="eastAsia"/>
          <w:sz w:val="24"/>
          <w:szCs w:val="28"/>
        </w:rPr>
        <w:t>两侧的通孔，使用</w:t>
      </w:r>
      <w:r w:rsidR="00B171EC">
        <w:rPr>
          <w:rFonts w:hint="eastAsia"/>
          <w:sz w:val="24"/>
          <w:szCs w:val="28"/>
        </w:rPr>
        <w:t>双螺栓</w:t>
      </w:r>
      <w:r w:rsidR="00800158" w:rsidRPr="004C2637">
        <w:rPr>
          <w:rFonts w:hint="eastAsia"/>
          <w:sz w:val="24"/>
          <w:szCs w:val="28"/>
        </w:rPr>
        <w:t>将其固定在弹簧管夹具上</w:t>
      </w:r>
      <w:r w:rsidR="00BF67E0">
        <w:rPr>
          <w:rFonts w:hint="eastAsia"/>
          <w:sz w:val="24"/>
          <w:szCs w:val="28"/>
        </w:rPr>
        <w:t>，</w:t>
      </w:r>
      <w:r w:rsidR="00C20EA6">
        <w:rPr>
          <w:rFonts w:hint="eastAsia"/>
          <w:sz w:val="24"/>
          <w:szCs w:val="28"/>
        </w:rPr>
        <w:t>拧紧时使用力矩扳手来保证每次测量时的夹紧力相同，提高重复装夹时的测量精度。</w:t>
      </w:r>
      <w:r w:rsidR="00800158" w:rsidRPr="004C2637">
        <w:rPr>
          <w:rFonts w:hint="eastAsia"/>
          <w:sz w:val="24"/>
          <w:szCs w:val="28"/>
        </w:rPr>
        <w:t>夹具下部</w:t>
      </w:r>
      <w:r>
        <w:rPr>
          <w:rFonts w:hint="eastAsia"/>
          <w:sz w:val="24"/>
          <w:szCs w:val="28"/>
        </w:rPr>
        <w:t>为四个通孔</w:t>
      </w:r>
      <w:r w:rsidR="00800158" w:rsidRPr="004C2637">
        <w:rPr>
          <w:rFonts w:hint="eastAsia"/>
          <w:sz w:val="24"/>
          <w:szCs w:val="28"/>
        </w:rPr>
        <w:t>，</w:t>
      </w:r>
      <w:r w:rsidR="00B171EC">
        <w:rPr>
          <w:rFonts w:hint="eastAsia"/>
          <w:sz w:val="24"/>
          <w:szCs w:val="28"/>
        </w:rPr>
        <w:t>利用螺栓</w:t>
      </w:r>
      <w:r w:rsidR="00800158" w:rsidRPr="004C2637">
        <w:rPr>
          <w:rFonts w:hint="eastAsia"/>
          <w:sz w:val="24"/>
          <w:szCs w:val="28"/>
        </w:rPr>
        <w:t>保证与</w:t>
      </w:r>
      <w:r>
        <w:rPr>
          <w:rFonts w:hint="eastAsia"/>
          <w:sz w:val="24"/>
          <w:szCs w:val="28"/>
        </w:rPr>
        <w:t>底板</w:t>
      </w:r>
      <w:r w:rsidR="00800158" w:rsidRPr="004C2637">
        <w:rPr>
          <w:rFonts w:hint="eastAsia"/>
          <w:sz w:val="24"/>
          <w:szCs w:val="28"/>
        </w:rPr>
        <w:t>的</w:t>
      </w:r>
      <w:r>
        <w:rPr>
          <w:rFonts w:hint="eastAsia"/>
          <w:sz w:val="24"/>
          <w:szCs w:val="28"/>
        </w:rPr>
        <w:t>固定</w:t>
      </w:r>
      <w:r w:rsidR="00800158" w:rsidRPr="004C2637">
        <w:rPr>
          <w:rFonts w:hint="eastAsia"/>
          <w:sz w:val="24"/>
          <w:szCs w:val="28"/>
        </w:rPr>
        <w:t>。</w:t>
      </w:r>
      <w:r w:rsidR="00BF67E0">
        <w:rPr>
          <w:rFonts w:hint="eastAsia"/>
          <w:sz w:val="24"/>
          <w:szCs w:val="28"/>
        </w:rPr>
        <w:t>对于更换被测件的情况，这种设计也使被测件的拆装和夹具的拆装变得简单</w:t>
      </w:r>
      <w:r w:rsidR="00C20EA6">
        <w:rPr>
          <w:rFonts w:hint="eastAsia"/>
          <w:sz w:val="24"/>
          <w:szCs w:val="28"/>
        </w:rPr>
        <w:t>可靠</w:t>
      </w:r>
      <w:r w:rsidR="00BF67E0">
        <w:rPr>
          <w:rFonts w:hint="eastAsia"/>
          <w:sz w:val="24"/>
          <w:szCs w:val="28"/>
        </w:rPr>
        <w:t>。</w:t>
      </w:r>
    </w:p>
    <w:p w14:paraId="28987723" w14:textId="5CB4363B" w:rsidR="00EC59D0" w:rsidRPr="00EC59D0" w:rsidRDefault="00EC59D0" w:rsidP="00B552FA">
      <w:pPr>
        <w:ind w:firstLine="560"/>
        <w:rPr>
          <w:sz w:val="24"/>
          <w:szCs w:val="28"/>
        </w:rPr>
      </w:pPr>
      <w:r>
        <w:rPr>
          <w:rFonts w:hint="eastAsia"/>
          <w:sz w:val="24"/>
          <w:szCs w:val="28"/>
        </w:rPr>
        <w:t>测量夹具的侧面通过安装一块中间有通孔的光栅尺托板，光栅尺顶针穿过通孔</w:t>
      </w:r>
      <w:r w:rsidR="00B552FA">
        <w:rPr>
          <w:rFonts w:hint="eastAsia"/>
          <w:sz w:val="24"/>
          <w:szCs w:val="28"/>
        </w:rPr>
        <w:t>与自动加载机构的测量块进行配合，在托板侧面使用</w:t>
      </w:r>
      <w:r>
        <w:rPr>
          <w:rFonts w:hint="eastAsia"/>
          <w:sz w:val="24"/>
          <w:szCs w:val="28"/>
        </w:rPr>
        <w:t>限位螺丝</w:t>
      </w:r>
      <w:r w:rsidR="00B552FA">
        <w:rPr>
          <w:rFonts w:hint="eastAsia"/>
          <w:sz w:val="24"/>
          <w:szCs w:val="28"/>
        </w:rPr>
        <w:t>将其</w:t>
      </w:r>
      <w:r>
        <w:rPr>
          <w:rFonts w:hint="eastAsia"/>
          <w:sz w:val="24"/>
          <w:szCs w:val="28"/>
        </w:rPr>
        <w:t>固定</w:t>
      </w:r>
      <w:r w:rsidR="00B552FA">
        <w:rPr>
          <w:rFonts w:hint="eastAsia"/>
          <w:sz w:val="24"/>
          <w:szCs w:val="28"/>
        </w:rPr>
        <w:t>。</w:t>
      </w:r>
    </w:p>
    <w:p w14:paraId="57CD059A" w14:textId="122FA067" w:rsidR="00876CE7" w:rsidRDefault="00BB55E1" w:rsidP="00876CE7">
      <w:pPr>
        <w:pStyle w:val="2"/>
      </w:pPr>
      <w:r>
        <w:rPr>
          <w:rFonts w:hint="eastAsia"/>
        </w:rPr>
        <w:t>3</w:t>
      </w:r>
      <w:r w:rsidR="00876CE7">
        <w:rPr>
          <w:rFonts w:hint="eastAsia"/>
        </w:rPr>
        <w:t>弹簧管刚度测</w:t>
      </w:r>
      <w:r w:rsidR="00FA19F4">
        <w:rPr>
          <w:rFonts w:hint="eastAsia"/>
        </w:rPr>
        <w:t>量</w:t>
      </w:r>
      <w:r w:rsidR="00876CE7">
        <w:rPr>
          <w:rFonts w:hint="eastAsia"/>
        </w:rPr>
        <w:t>系统</w:t>
      </w:r>
      <w:r w:rsidR="00AF132D">
        <w:rPr>
          <w:rFonts w:hint="eastAsia"/>
        </w:rPr>
        <w:t>传感器</w:t>
      </w:r>
      <w:r w:rsidR="00876CE7">
        <w:rPr>
          <w:rFonts w:hint="eastAsia"/>
        </w:rPr>
        <w:t>选型</w:t>
      </w:r>
    </w:p>
    <w:p w14:paraId="690F73E9" w14:textId="6DB7DEE5" w:rsidR="0041194E" w:rsidRPr="0041194E" w:rsidRDefault="0041194E" w:rsidP="0041194E">
      <w:pPr>
        <w:ind w:firstLineChars="236" w:firstLine="566"/>
        <w:rPr>
          <w:sz w:val="24"/>
          <w:szCs w:val="28"/>
        </w:rPr>
      </w:pPr>
      <w:r w:rsidRPr="0041194E">
        <w:rPr>
          <w:sz w:val="24"/>
          <w:szCs w:val="28"/>
        </w:rPr>
        <w:tab/>
      </w:r>
      <w:r w:rsidRPr="0041194E">
        <w:rPr>
          <w:rFonts w:hint="eastAsia"/>
          <w:sz w:val="24"/>
          <w:szCs w:val="28"/>
        </w:rPr>
        <w:t>从之前的论述中得知，测量系统要得到被测件的刚度值，就需要测量力</w:t>
      </w:r>
      <w:r w:rsidRPr="0041194E">
        <w:rPr>
          <w:rFonts w:hint="eastAsia"/>
          <w:sz w:val="24"/>
          <w:szCs w:val="28"/>
        </w:rPr>
        <w:lastRenderedPageBreak/>
        <w:t>和位移两个参数。下面主要介绍测量系统研制过程中力传感器和光栅尺的选型。</w:t>
      </w:r>
    </w:p>
    <w:p w14:paraId="701695F6" w14:textId="66FE6304" w:rsidR="00FA19F4" w:rsidRDefault="00BB55E1" w:rsidP="004F389C">
      <w:pPr>
        <w:pStyle w:val="3"/>
      </w:pPr>
      <w:r>
        <w:t>3.1</w:t>
      </w:r>
      <w:r w:rsidR="004F389C">
        <w:rPr>
          <w:rFonts w:hint="eastAsia"/>
        </w:rPr>
        <w:t>力传感器选型</w:t>
      </w:r>
    </w:p>
    <w:p w14:paraId="48297C6D" w14:textId="41689324" w:rsidR="001F70D5" w:rsidRPr="001F70D5" w:rsidRDefault="001F70D5" w:rsidP="001F70D5">
      <w:r>
        <w:tab/>
      </w:r>
      <w:r w:rsidRPr="00FE3E45">
        <w:rPr>
          <w:rFonts w:hint="eastAsia"/>
          <w:sz w:val="24"/>
          <w:szCs w:val="28"/>
        </w:rPr>
        <w:t>该测量系统</w:t>
      </w:r>
      <w:r w:rsidR="00545B0F">
        <w:rPr>
          <w:rFonts w:hint="eastAsia"/>
          <w:sz w:val="24"/>
          <w:szCs w:val="28"/>
        </w:rPr>
        <w:t>使用</w:t>
      </w:r>
      <w:r w:rsidRPr="00FE3E45">
        <w:rPr>
          <w:rFonts w:hint="eastAsia"/>
          <w:sz w:val="24"/>
          <w:szCs w:val="28"/>
        </w:rPr>
        <w:t>力传感器</w:t>
      </w:r>
      <w:r w:rsidR="00545B0F">
        <w:rPr>
          <w:rFonts w:hint="eastAsia"/>
          <w:sz w:val="24"/>
          <w:szCs w:val="28"/>
        </w:rPr>
        <w:t>对力进行测量和采集，我们根据弹簧管技术指标分析</w:t>
      </w:r>
      <w:r w:rsidR="00C31B81">
        <w:rPr>
          <w:rFonts w:hint="eastAsia"/>
          <w:sz w:val="24"/>
          <w:szCs w:val="28"/>
        </w:rPr>
        <w:t>以及伺服阀厂商的测量经验</w:t>
      </w:r>
      <w:r w:rsidR="00545B0F">
        <w:rPr>
          <w:rFonts w:hint="eastAsia"/>
          <w:sz w:val="24"/>
          <w:szCs w:val="28"/>
        </w:rPr>
        <w:t>，</w:t>
      </w:r>
      <w:r w:rsidR="00C31B81">
        <w:rPr>
          <w:rFonts w:hint="eastAsia"/>
          <w:sz w:val="24"/>
          <w:szCs w:val="28"/>
        </w:rPr>
        <w:t>弹簧管的受力应不大于5</w:t>
      </w:r>
      <w:r w:rsidR="00C31B81">
        <w:rPr>
          <w:sz w:val="24"/>
          <w:szCs w:val="28"/>
        </w:rPr>
        <w:t>N</w:t>
      </w:r>
      <w:r w:rsidR="00C31B81">
        <w:rPr>
          <w:rFonts w:hint="eastAsia"/>
          <w:sz w:val="24"/>
          <w:szCs w:val="28"/>
        </w:rPr>
        <w:t>，所以力传感器的量程应不低于5N</w:t>
      </w:r>
      <w:r w:rsidRPr="00FE3E45">
        <w:rPr>
          <w:rFonts w:hint="eastAsia"/>
          <w:sz w:val="24"/>
          <w:szCs w:val="28"/>
        </w:rPr>
        <w:t>。由于在多点测量过程中，每个测量点之间的力变化较小，所以对力传感器的分辨率要求较高</w:t>
      </w:r>
      <w:r w:rsidR="00C31B81">
        <w:rPr>
          <w:rFonts w:hint="eastAsia"/>
          <w:sz w:val="24"/>
          <w:szCs w:val="28"/>
        </w:rPr>
        <w:t>，应不低于1mN</w:t>
      </w:r>
      <w:r w:rsidRPr="00FE3E45">
        <w:rPr>
          <w:rFonts w:hint="eastAsia"/>
          <w:sz w:val="24"/>
          <w:szCs w:val="28"/>
        </w:rPr>
        <w:t>；</w:t>
      </w:r>
      <w:r w:rsidR="00FE3E45" w:rsidRPr="00FE3E45">
        <w:rPr>
          <w:rFonts w:hint="eastAsia"/>
          <w:sz w:val="24"/>
          <w:szCs w:val="28"/>
        </w:rPr>
        <w:t>考虑到刚度测量在逐个测量点属于一个静态的过程，所以动态性能不做严格要求，</w:t>
      </w:r>
      <w:r w:rsidRPr="00FE3E45">
        <w:rPr>
          <w:rFonts w:hint="eastAsia"/>
          <w:sz w:val="24"/>
          <w:szCs w:val="28"/>
        </w:rPr>
        <w:t>静态性能方面，灵敏度、线性度和迟滞误差是选型过程中的重要指标；</w:t>
      </w:r>
      <w:r w:rsidR="00FE3E45" w:rsidRPr="00FE3E45">
        <w:rPr>
          <w:rFonts w:hint="eastAsia"/>
          <w:sz w:val="24"/>
          <w:szCs w:val="28"/>
        </w:rPr>
        <w:t>此外，由于在本系统中，力传感器串在加载装置之间，作为加载元件的一部分，要求其安装孔同轴度高且具有较好的抗偏载能力。</w:t>
      </w:r>
    </w:p>
    <w:p w14:paraId="1A165A59" w14:textId="79B29160" w:rsidR="00EB4982" w:rsidRPr="004C2637" w:rsidRDefault="004635E5" w:rsidP="00976FD5">
      <w:pPr>
        <w:ind w:firstLineChars="236" w:firstLine="566"/>
        <w:rPr>
          <w:sz w:val="24"/>
          <w:szCs w:val="28"/>
        </w:rPr>
      </w:pPr>
      <w:r>
        <w:rPr>
          <w:rFonts w:hint="eastAsia"/>
          <w:sz w:val="24"/>
          <w:szCs w:val="28"/>
        </w:rPr>
        <w:t>力传感器</w:t>
      </w:r>
      <w:r w:rsidR="00EB4982" w:rsidRPr="004C2637">
        <w:rPr>
          <w:rFonts w:hint="eastAsia"/>
          <w:sz w:val="24"/>
          <w:szCs w:val="28"/>
        </w:rPr>
        <w:t>选用</w:t>
      </w:r>
      <w:r w:rsidRPr="004C2637">
        <w:rPr>
          <w:rFonts w:hint="eastAsia"/>
          <w:sz w:val="24"/>
          <w:szCs w:val="28"/>
        </w:rPr>
        <w:t>蚌埠传感器系统工程公司</w:t>
      </w:r>
      <w:r>
        <w:rPr>
          <w:rFonts w:hint="eastAsia"/>
          <w:sz w:val="24"/>
          <w:szCs w:val="28"/>
        </w:rPr>
        <w:t>的</w:t>
      </w:r>
      <w:r w:rsidR="00EB4982" w:rsidRPr="004C2637">
        <w:rPr>
          <w:rFonts w:hint="eastAsia"/>
          <w:sz w:val="24"/>
          <w:szCs w:val="28"/>
        </w:rPr>
        <w:t>S型拉压力传感器JLBS-M2-</w:t>
      </w:r>
      <w:r>
        <w:rPr>
          <w:rFonts w:hint="eastAsia"/>
          <w:sz w:val="24"/>
          <w:szCs w:val="28"/>
        </w:rPr>
        <w:t>2</w:t>
      </w:r>
      <w:r>
        <w:rPr>
          <w:sz w:val="24"/>
          <w:szCs w:val="28"/>
        </w:rPr>
        <w:t>KG</w:t>
      </w:r>
      <w:r>
        <w:rPr>
          <w:rFonts w:hint="eastAsia"/>
          <w:sz w:val="24"/>
          <w:szCs w:val="28"/>
        </w:rPr>
        <w:t>。</w:t>
      </w:r>
      <w:r w:rsidR="00867D13">
        <w:rPr>
          <w:rFonts w:hint="eastAsia"/>
          <w:sz w:val="24"/>
          <w:szCs w:val="28"/>
        </w:rPr>
        <w:t>传感器技术参数如下表2所示，</w:t>
      </w:r>
      <w:r w:rsidR="00FE3E45">
        <w:rPr>
          <w:rFonts w:hint="eastAsia"/>
          <w:sz w:val="24"/>
          <w:szCs w:val="28"/>
        </w:rPr>
        <w:t>分辨率1</w:t>
      </w:r>
      <w:r w:rsidR="00FE3E45">
        <w:rPr>
          <w:sz w:val="24"/>
          <w:szCs w:val="28"/>
        </w:rPr>
        <w:t>mN</w:t>
      </w:r>
      <w:r w:rsidR="00FE3E45">
        <w:rPr>
          <w:rFonts w:hint="eastAsia"/>
          <w:sz w:val="24"/>
          <w:szCs w:val="28"/>
        </w:rPr>
        <w:t>，</w:t>
      </w:r>
      <w:r w:rsidR="00867D13">
        <w:rPr>
          <w:rFonts w:hint="eastAsia"/>
          <w:sz w:val="24"/>
          <w:szCs w:val="28"/>
        </w:rPr>
        <w:t>量程0-</w:t>
      </w:r>
      <w:r w:rsidR="00867D13">
        <w:rPr>
          <w:sz w:val="24"/>
          <w:szCs w:val="28"/>
        </w:rPr>
        <w:t>20N</w:t>
      </w:r>
      <w:r w:rsidR="00867D13">
        <w:rPr>
          <w:rFonts w:hint="eastAsia"/>
          <w:sz w:val="24"/>
          <w:szCs w:val="28"/>
        </w:rPr>
        <w:t>，综合精度</w:t>
      </w:r>
      <w:r w:rsidR="006B21D9">
        <w:rPr>
          <w:rFonts w:hint="eastAsia"/>
          <w:sz w:val="24"/>
          <w:szCs w:val="28"/>
        </w:rPr>
        <w:t>（</w:t>
      </w:r>
      <w:r w:rsidR="006B21D9" w:rsidRPr="00FE3E45">
        <w:rPr>
          <w:rFonts w:hint="eastAsia"/>
          <w:sz w:val="24"/>
          <w:szCs w:val="28"/>
        </w:rPr>
        <w:t>灵敏度、线性度和迟滞误差</w:t>
      </w:r>
      <w:r w:rsidR="006B21D9">
        <w:rPr>
          <w:rFonts w:hint="eastAsia"/>
          <w:sz w:val="24"/>
          <w:szCs w:val="28"/>
        </w:rPr>
        <w:t>）</w:t>
      </w:r>
      <w:r w:rsidR="00867D13">
        <w:rPr>
          <w:rFonts w:hint="eastAsia"/>
          <w:sz w:val="24"/>
          <w:szCs w:val="28"/>
        </w:rPr>
        <w:t>0</w:t>
      </w:r>
      <w:r w:rsidR="00867D13">
        <w:rPr>
          <w:sz w:val="24"/>
          <w:szCs w:val="28"/>
        </w:rPr>
        <w:t>.02</w:t>
      </w:r>
      <w:r w:rsidR="003A5B55">
        <w:rPr>
          <w:rFonts w:hint="eastAsia"/>
          <w:sz w:val="24"/>
          <w:szCs w:val="28"/>
        </w:rPr>
        <w:t>%</w:t>
      </w:r>
      <w:r w:rsidR="003A5B55">
        <w:rPr>
          <w:sz w:val="24"/>
          <w:szCs w:val="28"/>
        </w:rPr>
        <w:t>F.S</w:t>
      </w:r>
      <w:r w:rsidR="00867D13">
        <w:rPr>
          <w:rFonts w:hint="eastAsia"/>
          <w:sz w:val="24"/>
          <w:szCs w:val="28"/>
        </w:rPr>
        <w:t>。</w:t>
      </w:r>
      <w:r w:rsidR="00FE3E45">
        <w:rPr>
          <w:rFonts w:hint="eastAsia"/>
          <w:sz w:val="24"/>
          <w:szCs w:val="28"/>
        </w:rPr>
        <w:t>此外，S型拉压力</w:t>
      </w:r>
      <w:r w:rsidR="00BF67E0">
        <w:rPr>
          <w:rFonts w:hint="eastAsia"/>
          <w:sz w:val="24"/>
          <w:szCs w:val="28"/>
        </w:rPr>
        <w:t>传感器</w:t>
      </w:r>
      <w:r w:rsidR="00FE3E45">
        <w:rPr>
          <w:rFonts w:hint="eastAsia"/>
          <w:sz w:val="24"/>
          <w:szCs w:val="28"/>
        </w:rPr>
        <w:t>具有拉压力都能测，且抗偏载能力强的特点。传感器</w:t>
      </w:r>
      <w:r w:rsidR="00BF67E0">
        <w:rPr>
          <w:rFonts w:hint="eastAsia"/>
          <w:sz w:val="24"/>
          <w:szCs w:val="28"/>
        </w:rPr>
        <w:t>两端为螺纹</w:t>
      </w:r>
      <w:r w:rsidR="00FE3E45">
        <w:rPr>
          <w:rFonts w:hint="eastAsia"/>
          <w:sz w:val="24"/>
          <w:szCs w:val="28"/>
        </w:rPr>
        <w:t>安装孔</w:t>
      </w:r>
      <w:r w:rsidR="00BF67E0">
        <w:rPr>
          <w:rFonts w:hint="eastAsia"/>
          <w:sz w:val="24"/>
          <w:szCs w:val="28"/>
        </w:rPr>
        <w:t>，</w:t>
      </w:r>
      <w:r w:rsidR="00FE3E45">
        <w:rPr>
          <w:rFonts w:hint="eastAsia"/>
          <w:sz w:val="24"/>
          <w:szCs w:val="28"/>
        </w:rPr>
        <w:t>加工精度高，</w:t>
      </w:r>
      <w:r w:rsidR="00976FD5">
        <w:rPr>
          <w:rFonts w:hint="eastAsia"/>
          <w:sz w:val="24"/>
          <w:szCs w:val="28"/>
        </w:rPr>
        <w:t>两孔</w:t>
      </w:r>
      <w:r w:rsidR="00BF67E0">
        <w:rPr>
          <w:rFonts w:hint="eastAsia"/>
          <w:sz w:val="24"/>
          <w:szCs w:val="28"/>
        </w:rPr>
        <w:t>同轴</w:t>
      </w:r>
      <w:r w:rsidR="00976FD5">
        <w:rPr>
          <w:rFonts w:hint="eastAsia"/>
          <w:sz w:val="24"/>
          <w:szCs w:val="28"/>
        </w:rPr>
        <w:t>度高</w:t>
      </w:r>
      <w:r w:rsidR="00C20EA6">
        <w:rPr>
          <w:rFonts w:hint="eastAsia"/>
          <w:sz w:val="24"/>
          <w:szCs w:val="28"/>
        </w:rPr>
        <w:t>。</w:t>
      </w:r>
      <w:r w:rsidR="00B552FA">
        <w:rPr>
          <w:rFonts w:hint="eastAsia"/>
          <w:sz w:val="24"/>
          <w:szCs w:val="28"/>
        </w:rPr>
        <w:t>根据之前的分析，完全满足测量要求。</w:t>
      </w:r>
    </w:p>
    <w:p w14:paraId="08465E57" w14:textId="7962C119" w:rsidR="00EB4982" w:rsidRPr="004C2637" w:rsidRDefault="00EB4982" w:rsidP="00EB4982">
      <w:pPr>
        <w:ind w:firstLine="560"/>
        <w:rPr>
          <w:sz w:val="24"/>
          <w:szCs w:val="28"/>
        </w:rPr>
      </w:pPr>
      <w:r w:rsidRPr="004C2637">
        <w:rPr>
          <w:rFonts w:hint="eastAsia"/>
          <w:sz w:val="24"/>
          <w:szCs w:val="28"/>
        </w:rPr>
        <w:t>弹簧管</w:t>
      </w:r>
      <w:r w:rsidR="00E97A9A">
        <w:rPr>
          <w:rFonts w:hint="eastAsia"/>
          <w:sz w:val="24"/>
          <w:szCs w:val="28"/>
        </w:rPr>
        <w:t>推</w:t>
      </w:r>
      <w:r w:rsidRPr="004C2637">
        <w:rPr>
          <w:rFonts w:hint="eastAsia"/>
          <w:sz w:val="24"/>
          <w:szCs w:val="28"/>
        </w:rPr>
        <w:t>杆连接在力传感器一端，传感器通过支撑杆与丝杠滑块相连接</w:t>
      </w:r>
      <w:r w:rsidR="001F70D5">
        <w:rPr>
          <w:rFonts w:hint="eastAsia"/>
          <w:sz w:val="24"/>
          <w:szCs w:val="28"/>
        </w:rPr>
        <w:t>。测量过程中，</w:t>
      </w:r>
      <w:r w:rsidRPr="004C2637">
        <w:rPr>
          <w:rFonts w:hint="eastAsia"/>
          <w:sz w:val="24"/>
          <w:szCs w:val="28"/>
        </w:rPr>
        <w:t>力传感器</w:t>
      </w:r>
      <w:r w:rsidR="00E97A9A">
        <w:rPr>
          <w:rFonts w:hint="eastAsia"/>
          <w:sz w:val="24"/>
          <w:szCs w:val="28"/>
        </w:rPr>
        <w:t>作为加载元件之一</w:t>
      </w:r>
      <w:r w:rsidRPr="004C2637">
        <w:rPr>
          <w:rFonts w:hint="eastAsia"/>
          <w:sz w:val="24"/>
          <w:szCs w:val="28"/>
        </w:rPr>
        <w:t>串在丝杠和弹簧管推杆之间，传感器的力为推杆推顶被试件偏移的力，不含其他摩擦力等。</w:t>
      </w:r>
    </w:p>
    <w:p w14:paraId="6D9BACF0" w14:textId="77777777" w:rsidR="00EB4982" w:rsidRPr="00EB4982" w:rsidRDefault="00EB4982" w:rsidP="00EB4982"/>
    <w:p w14:paraId="683A37B5" w14:textId="04A05D9F" w:rsidR="007960CF" w:rsidRDefault="00133598" w:rsidP="00594937">
      <w:pPr>
        <w:keepNext/>
        <w:jc w:val="left"/>
      </w:pPr>
      <w:r>
        <w:rPr>
          <w:rFonts w:hint="eastAsia"/>
          <w:noProof/>
        </w:rPr>
        <w:lastRenderedPageBreak/>
        <w:drawing>
          <wp:inline distT="0" distB="0" distL="0" distR="0" wp14:anchorId="452894A7" wp14:editId="0AB7DBF6">
            <wp:extent cx="2322000" cy="1440000"/>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2000" cy="1440000"/>
                    </a:xfrm>
                    <a:prstGeom prst="rect">
                      <a:avLst/>
                    </a:prstGeom>
                  </pic:spPr>
                </pic:pic>
              </a:graphicData>
            </a:graphic>
          </wp:inline>
        </w:drawing>
      </w:r>
      <w:r w:rsidR="009B5EDF">
        <w:rPr>
          <w:noProof/>
        </w:rPr>
        <w:drawing>
          <wp:inline distT="0" distB="0" distL="0" distR="0" wp14:anchorId="154821A8" wp14:editId="4A7E2D8E">
            <wp:extent cx="2793600" cy="1440000"/>
            <wp:effectExtent l="0" t="0" r="698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3600" cy="1440000"/>
                    </a:xfrm>
                    <a:prstGeom prst="rect">
                      <a:avLst/>
                    </a:prstGeom>
                    <a:noFill/>
                    <a:ln>
                      <a:noFill/>
                    </a:ln>
                  </pic:spPr>
                </pic:pic>
              </a:graphicData>
            </a:graphic>
          </wp:inline>
        </w:drawing>
      </w:r>
    </w:p>
    <w:p w14:paraId="39D8C098" w14:textId="6C1BECC6" w:rsidR="00133598" w:rsidRDefault="00133598" w:rsidP="00133598">
      <w:pPr>
        <w:jc w:val="center"/>
      </w:pPr>
    </w:p>
    <w:p w14:paraId="0657698F" w14:textId="62794FB7" w:rsidR="00976FD5" w:rsidRDefault="00976FD5" w:rsidP="00133598">
      <w:pPr>
        <w:jc w:val="center"/>
      </w:pPr>
    </w:p>
    <w:p w14:paraId="04A8427F" w14:textId="7E374628" w:rsidR="00867D13" w:rsidRDefault="00867D13" w:rsidP="00976FD5"/>
    <w:tbl>
      <w:tblPr>
        <w:tblW w:w="0" w:type="auto"/>
        <w:tblInd w:w="1767"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CellMar>
          <w:left w:w="0" w:type="dxa"/>
          <w:right w:w="0" w:type="dxa"/>
        </w:tblCellMar>
        <w:tblLook w:val="0000" w:firstRow="0" w:lastRow="0" w:firstColumn="0" w:lastColumn="0" w:noHBand="0" w:noVBand="0"/>
      </w:tblPr>
      <w:tblGrid>
        <w:gridCol w:w="2324"/>
        <w:gridCol w:w="3707"/>
      </w:tblGrid>
      <w:tr w:rsidR="00133598" w14:paraId="6041463E"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45FC72A3"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额定载荷</w:t>
            </w:r>
          </w:p>
        </w:tc>
        <w:tc>
          <w:tcPr>
            <w:tcW w:w="3707" w:type="dxa"/>
            <w:tcBorders>
              <w:top w:val="outset" w:sz="6" w:space="0" w:color="auto"/>
              <w:left w:val="outset" w:sz="6" w:space="0" w:color="auto"/>
              <w:bottom w:val="outset" w:sz="6" w:space="0" w:color="auto"/>
              <w:right w:val="outset" w:sz="6" w:space="0" w:color="auto"/>
            </w:tcBorders>
            <w:vAlign w:val="center"/>
          </w:tcPr>
          <w:p w14:paraId="00C6A8AB"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hAnsi="Tahoma" w:cs="Tahoma" w:hint="eastAsia"/>
                <w:color w:val="333333"/>
                <w:sz w:val="18"/>
                <w:szCs w:val="18"/>
              </w:rPr>
              <w:t>20N</w:t>
            </w:r>
          </w:p>
        </w:tc>
      </w:tr>
      <w:tr w:rsidR="00133598" w14:paraId="47E11003"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4330931D"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bookmarkStart w:id="0" w:name="OLE_LINK1"/>
            <w:bookmarkStart w:id="1" w:name="OLE_LINK2"/>
            <w:r>
              <w:rPr>
                <w:rFonts w:ascii="宋体" w:hAnsi="宋体" w:cs="宋体" w:hint="eastAsia"/>
                <w:color w:val="333333"/>
                <w:sz w:val="18"/>
                <w:szCs w:val="18"/>
              </w:rPr>
              <w:t>综合精度</w:t>
            </w:r>
            <w:bookmarkEnd w:id="0"/>
            <w:bookmarkEnd w:id="1"/>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398895A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（线性</w:t>
            </w:r>
            <w:r>
              <w:rPr>
                <w:rFonts w:ascii="Tahoma" w:eastAsia="Tahoma" w:hAnsi="Tahoma" w:cs="Tahoma"/>
                <w:color w:val="333333"/>
                <w:sz w:val="18"/>
                <w:szCs w:val="18"/>
              </w:rPr>
              <w:t>+</w:t>
            </w:r>
            <w:r>
              <w:rPr>
                <w:rFonts w:ascii="宋体" w:hAnsi="宋体" w:cs="宋体" w:hint="eastAsia"/>
                <w:color w:val="333333"/>
                <w:sz w:val="18"/>
                <w:szCs w:val="18"/>
              </w:rPr>
              <w:t>滞后</w:t>
            </w:r>
            <w:r>
              <w:rPr>
                <w:rFonts w:ascii="Tahoma" w:eastAsia="Tahoma" w:hAnsi="Tahoma" w:cs="Tahoma"/>
                <w:color w:val="333333"/>
                <w:sz w:val="18"/>
                <w:szCs w:val="18"/>
              </w:rPr>
              <w:t>+</w:t>
            </w:r>
            <w:r>
              <w:rPr>
                <w:rFonts w:ascii="宋体" w:hAnsi="宋体" w:cs="宋体" w:hint="eastAsia"/>
                <w:color w:val="333333"/>
                <w:sz w:val="18"/>
                <w:szCs w:val="18"/>
              </w:rPr>
              <w:t>重复性）</w:t>
            </w:r>
          </w:p>
        </w:tc>
      </w:tr>
      <w:tr w:rsidR="00133598" w14:paraId="1F2515A0"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20302AB8"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灵敏度</w:t>
            </w:r>
          </w:p>
        </w:tc>
        <w:tc>
          <w:tcPr>
            <w:tcW w:w="3707" w:type="dxa"/>
            <w:tcBorders>
              <w:top w:val="outset" w:sz="6" w:space="0" w:color="auto"/>
              <w:left w:val="outset" w:sz="6" w:space="0" w:color="auto"/>
              <w:bottom w:val="outset" w:sz="6" w:space="0" w:color="auto"/>
              <w:right w:val="outset" w:sz="6" w:space="0" w:color="auto"/>
            </w:tcBorders>
            <w:vAlign w:val="center"/>
          </w:tcPr>
          <w:p w14:paraId="72E39056"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2.0</w:t>
            </w:r>
            <w:r>
              <w:rPr>
                <w:rFonts w:ascii="宋体" w:hAnsi="宋体" w:cs="宋体" w:hint="eastAsia"/>
                <w:color w:val="333333"/>
                <w:sz w:val="18"/>
                <w:szCs w:val="18"/>
              </w:rPr>
              <w:t xml:space="preserve">　</w:t>
            </w:r>
            <w:r>
              <w:rPr>
                <w:rFonts w:ascii="Tahoma" w:eastAsia="Tahoma" w:hAnsi="Tahoma" w:cs="Tahoma"/>
                <w:color w:val="333333"/>
                <w:sz w:val="18"/>
                <w:szCs w:val="18"/>
              </w:rPr>
              <w:t>mV/V</w:t>
            </w:r>
          </w:p>
        </w:tc>
      </w:tr>
      <w:tr w:rsidR="00133598" w14:paraId="0EB00605"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6CBB61A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蠕变</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6B9D5AC4"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 xml:space="preserve">　％</w:t>
            </w:r>
            <w:r>
              <w:rPr>
                <w:rFonts w:ascii="Tahoma" w:eastAsia="Tahoma" w:hAnsi="Tahoma" w:cs="Tahoma"/>
                <w:color w:val="333333"/>
                <w:sz w:val="18"/>
                <w:szCs w:val="18"/>
              </w:rPr>
              <w:t>F·S/30min</w:t>
            </w:r>
          </w:p>
        </w:tc>
      </w:tr>
      <w:tr w:rsidR="00133598" w14:paraId="5EE59DB3"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11E3A830"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零点输出</w:t>
            </w:r>
          </w:p>
        </w:tc>
        <w:tc>
          <w:tcPr>
            <w:tcW w:w="3707" w:type="dxa"/>
            <w:tcBorders>
              <w:top w:val="outset" w:sz="6" w:space="0" w:color="auto"/>
              <w:left w:val="outset" w:sz="6" w:space="0" w:color="auto"/>
              <w:bottom w:val="outset" w:sz="6" w:space="0" w:color="auto"/>
              <w:right w:val="outset" w:sz="6" w:space="0" w:color="auto"/>
            </w:tcBorders>
            <w:vAlign w:val="center"/>
          </w:tcPr>
          <w:p w14:paraId="65B80005"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±1</w:t>
            </w:r>
            <w:r>
              <w:rPr>
                <w:rFonts w:ascii="宋体" w:hAnsi="宋体" w:cs="宋体" w:hint="eastAsia"/>
                <w:color w:val="333333"/>
                <w:sz w:val="18"/>
                <w:szCs w:val="18"/>
              </w:rPr>
              <w:t xml:space="preserve">　％</w:t>
            </w:r>
            <w:r>
              <w:rPr>
                <w:rFonts w:ascii="Tahoma" w:eastAsia="Tahoma" w:hAnsi="Tahoma" w:cs="Tahoma"/>
                <w:color w:val="333333"/>
                <w:sz w:val="18"/>
                <w:szCs w:val="18"/>
              </w:rPr>
              <w:t>F·S</w:t>
            </w:r>
          </w:p>
        </w:tc>
      </w:tr>
      <w:tr w:rsidR="00133598" w14:paraId="484566D5"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29DFCCB9"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零点温度影响</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09BD8FE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 xml:space="preserve">　％</w:t>
            </w:r>
            <w:r>
              <w:rPr>
                <w:rFonts w:ascii="Tahoma" w:eastAsia="Tahoma" w:hAnsi="Tahoma" w:cs="Tahoma"/>
                <w:color w:val="333333"/>
                <w:sz w:val="18"/>
                <w:szCs w:val="18"/>
              </w:rPr>
              <w:t>F·S/10</w:t>
            </w:r>
            <w:r>
              <w:rPr>
                <w:rFonts w:ascii="宋体" w:hAnsi="宋体" w:cs="宋体" w:hint="eastAsia"/>
                <w:color w:val="333333"/>
                <w:sz w:val="18"/>
                <w:szCs w:val="18"/>
              </w:rPr>
              <w:t>℃</w:t>
            </w:r>
          </w:p>
        </w:tc>
      </w:tr>
      <w:tr w:rsidR="00133598" w14:paraId="27C011FF"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2986C6C8"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输出温度影响</w:t>
            </w:r>
          </w:p>
        </w:tc>
        <w:tc>
          <w:tcPr>
            <w:tcW w:w="3707" w:type="dxa"/>
            <w:tcBorders>
              <w:top w:val="outset" w:sz="6" w:space="0" w:color="auto"/>
              <w:left w:val="outset" w:sz="6" w:space="0" w:color="auto"/>
              <w:bottom w:val="outset" w:sz="6" w:space="0" w:color="auto"/>
              <w:right w:val="outset" w:sz="6" w:space="0" w:color="auto"/>
            </w:tcBorders>
            <w:vAlign w:val="center"/>
          </w:tcPr>
          <w:p w14:paraId="3284B27C"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±0.02</w:t>
            </w:r>
            <w:r>
              <w:rPr>
                <w:rFonts w:ascii="宋体" w:hAnsi="宋体" w:cs="宋体" w:hint="eastAsia"/>
                <w:color w:val="333333"/>
                <w:sz w:val="18"/>
                <w:szCs w:val="18"/>
              </w:rPr>
              <w:t xml:space="preserve">　％</w:t>
            </w:r>
            <w:r>
              <w:rPr>
                <w:rFonts w:ascii="Tahoma" w:eastAsia="Tahoma" w:hAnsi="Tahoma" w:cs="Tahoma"/>
                <w:color w:val="333333"/>
                <w:sz w:val="18"/>
                <w:szCs w:val="18"/>
              </w:rPr>
              <w:t>F·S/10</w:t>
            </w:r>
            <w:r>
              <w:rPr>
                <w:rFonts w:ascii="宋体" w:hAnsi="宋体" w:cs="宋体" w:hint="eastAsia"/>
                <w:color w:val="333333"/>
                <w:sz w:val="18"/>
                <w:szCs w:val="18"/>
              </w:rPr>
              <w:t>℃</w:t>
            </w:r>
          </w:p>
        </w:tc>
      </w:tr>
      <w:tr w:rsidR="00133598" w14:paraId="280B3D62"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0E7F1A0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工作温度</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3D16A02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-20</w:t>
            </w:r>
            <w:r>
              <w:rPr>
                <w:rFonts w:ascii="宋体" w:hAnsi="宋体" w:cs="宋体" w:hint="eastAsia"/>
                <w:color w:val="333333"/>
                <w:sz w:val="18"/>
                <w:szCs w:val="18"/>
              </w:rPr>
              <w:t>℃～</w:t>
            </w:r>
            <w:r>
              <w:rPr>
                <w:rFonts w:ascii="Tahoma" w:eastAsia="Tahoma" w:hAnsi="Tahoma" w:cs="Tahoma"/>
                <w:color w:val="333333"/>
                <w:sz w:val="18"/>
                <w:szCs w:val="18"/>
              </w:rPr>
              <w:t>+65</w:t>
            </w:r>
            <w:r>
              <w:rPr>
                <w:rFonts w:ascii="宋体" w:hAnsi="宋体" w:cs="宋体" w:hint="eastAsia"/>
                <w:color w:val="333333"/>
                <w:sz w:val="18"/>
                <w:szCs w:val="18"/>
              </w:rPr>
              <w:t>℃</w:t>
            </w:r>
          </w:p>
        </w:tc>
      </w:tr>
      <w:tr w:rsidR="00133598" w14:paraId="3847D834"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523E8F13"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输入阻抗</w:t>
            </w:r>
          </w:p>
        </w:tc>
        <w:tc>
          <w:tcPr>
            <w:tcW w:w="3707" w:type="dxa"/>
            <w:tcBorders>
              <w:top w:val="outset" w:sz="6" w:space="0" w:color="auto"/>
              <w:left w:val="outset" w:sz="6" w:space="0" w:color="auto"/>
              <w:bottom w:val="outset" w:sz="6" w:space="0" w:color="auto"/>
              <w:right w:val="outset" w:sz="6" w:space="0" w:color="auto"/>
            </w:tcBorders>
            <w:vAlign w:val="center"/>
          </w:tcPr>
          <w:p w14:paraId="4503A7C4"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380±10</w:t>
            </w:r>
            <w:r>
              <w:rPr>
                <w:rFonts w:ascii="宋体" w:hAnsi="宋体" w:cs="宋体" w:hint="eastAsia"/>
                <w:color w:val="333333"/>
                <w:sz w:val="18"/>
                <w:szCs w:val="18"/>
              </w:rPr>
              <w:t xml:space="preserve">　</w:t>
            </w:r>
            <w:r>
              <w:rPr>
                <w:rFonts w:ascii="Tahoma" w:eastAsia="Tahoma" w:hAnsi="Tahoma" w:cs="Tahoma"/>
                <w:color w:val="333333"/>
                <w:sz w:val="18"/>
                <w:szCs w:val="18"/>
              </w:rPr>
              <w:t>Ω</w:t>
            </w:r>
          </w:p>
        </w:tc>
      </w:tr>
      <w:tr w:rsidR="00133598" w14:paraId="09B4C7C8"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373E201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输出阻抗</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65625DC9"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350±3</w:t>
            </w:r>
            <w:r>
              <w:rPr>
                <w:rFonts w:ascii="宋体" w:hAnsi="宋体" w:cs="宋体" w:hint="eastAsia"/>
                <w:color w:val="333333"/>
                <w:sz w:val="18"/>
                <w:szCs w:val="18"/>
              </w:rPr>
              <w:t xml:space="preserve">　</w:t>
            </w:r>
            <w:r>
              <w:rPr>
                <w:rFonts w:ascii="Tahoma" w:eastAsia="Tahoma" w:hAnsi="Tahoma" w:cs="Tahoma"/>
                <w:color w:val="333333"/>
                <w:sz w:val="18"/>
                <w:szCs w:val="18"/>
              </w:rPr>
              <w:t>Ω</w:t>
            </w:r>
          </w:p>
        </w:tc>
      </w:tr>
      <w:tr w:rsidR="00133598" w14:paraId="5B09A4EA"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7760FC60"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绝缘电阻</w:t>
            </w:r>
          </w:p>
        </w:tc>
        <w:tc>
          <w:tcPr>
            <w:tcW w:w="3707" w:type="dxa"/>
            <w:tcBorders>
              <w:top w:val="outset" w:sz="6" w:space="0" w:color="auto"/>
              <w:left w:val="outset" w:sz="6" w:space="0" w:color="auto"/>
              <w:bottom w:val="outset" w:sz="6" w:space="0" w:color="auto"/>
              <w:right w:val="outset" w:sz="6" w:space="0" w:color="auto"/>
            </w:tcBorders>
            <w:vAlign w:val="center"/>
          </w:tcPr>
          <w:p w14:paraId="5EBEDBF8"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&gt;5000</w:t>
            </w:r>
            <w:r>
              <w:rPr>
                <w:rFonts w:ascii="宋体" w:hAnsi="宋体" w:cs="宋体" w:hint="eastAsia"/>
                <w:color w:val="333333"/>
                <w:sz w:val="18"/>
                <w:szCs w:val="18"/>
              </w:rPr>
              <w:t xml:space="preserve">　</w:t>
            </w:r>
            <w:r>
              <w:rPr>
                <w:rFonts w:ascii="Tahoma" w:eastAsia="Tahoma" w:hAnsi="Tahoma" w:cs="Tahoma"/>
                <w:color w:val="333333"/>
                <w:sz w:val="18"/>
                <w:szCs w:val="18"/>
              </w:rPr>
              <w:t>MΩ</w:t>
            </w:r>
          </w:p>
        </w:tc>
      </w:tr>
      <w:tr w:rsidR="00133598" w14:paraId="7EB002EE"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1C088D76"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安全过载</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0F27A34A"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Tahoma" w:eastAsia="Tahoma" w:hAnsi="Tahoma" w:cs="Tahoma"/>
                <w:color w:val="333333"/>
                <w:sz w:val="18"/>
                <w:szCs w:val="18"/>
              </w:rPr>
              <w:t>150</w:t>
            </w:r>
            <w:r>
              <w:rPr>
                <w:rFonts w:ascii="宋体" w:hAnsi="宋体" w:cs="宋体" w:hint="eastAsia"/>
                <w:color w:val="333333"/>
                <w:sz w:val="18"/>
                <w:szCs w:val="18"/>
              </w:rPr>
              <w:t>％</w:t>
            </w:r>
            <w:r>
              <w:rPr>
                <w:rFonts w:ascii="Tahoma" w:eastAsia="Tahoma" w:hAnsi="Tahoma" w:cs="Tahoma"/>
                <w:color w:val="333333"/>
                <w:sz w:val="18"/>
                <w:szCs w:val="18"/>
              </w:rPr>
              <w:t> F·S</w:t>
            </w:r>
          </w:p>
        </w:tc>
      </w:tr>
      <w:tr w:rsidR="00133598" w14:paraId="04C69688" w14:textId="77777777" w:rsidTr="00730DF1">
        <w:tc>
          <w:tcPr>
            <w:tcW w:w="2324" w:type="dxa"/>
            <w:tcBorders>
              <w:top w:val="outset" w:sz="6" w:space="0" w:color="auto"/>
              <w:left w:val="outset" w:sz="6" w:space="0" w:color="auto"/>
              <w:bottom w:val="outset" w:sz="6" w:space="0" w:color="auto"/>
              <w:right w:val="outset" w:sz="6" w:space="0" w:color="auto"/>
            </w:tcBorders>
            <w:vAlign w:val="center"/>
          </w:tcPr>
          <w:p w14:paraId="416D5561"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供桥电压</w:t>
            </w:r>
          </w:p>
        </w:tc>
        <w:tc>
          <w:tcPr>
            <w:tcW w:w="3707" w:type="dxa"/>
            <w:tcBorders>
              <w:top w:val="outset" w:sz="6" w:space="0" w:color="auto"/>
              <w:left w:val="outset" w:sz="6" w:space="0" w:color="auto"/>
              <w:bottom w:val="outset" w:sz="6" w:space="0" w:color="auto"/>
              <w:right w:val="outset" w:sz="6" w:space="0" w:color="auto"/>
            </w:tcBorders>
            <w:vAlign w:val="center"/>
          </w:tcPr>
          <w:p w14:paraId="1A7139E4"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建议</w:t>
            </w:r>
            <w:r>
              <w:rPr>
                <w:rFonts w:ascii="Tahoma" w:eastAsia="Tahoma" w:hAnsi="Tahoma" w:cs="Tahoma"/>
                <w:color w:val="333333"/>
                <w:sz w:val="18"/>
                <w:szCs w:val="18"/>
              </w:rPr>
              <w:t>10VDC</w:t>
            </w:r>
          </w:p>
        </w:tc>
      </w:tr>
      <w:tr w:rsidR="00133598" w14:paraId="303E84D8" w14:textId="77777777" w:rsidTr="00730DF1">
        <w:tc>
          <w:tcPr>
            <w:tcW w:w="2324" w:type="dxa"/>
            <w:tcBorders>
              <w:top w:val="outset" w:sz="6" w:space="0" w:color="auto"/>
              <w:left w:val="outset" w:sz="6" w:space="0" w:color="auto"/>
              <w:bottom w:val="outset" w:sz="6" w:space="0" w:color="auto"/>
              <w:right w:val="outset" w:sz="6" w:space="0" w:color="auto"/>
            </w:tcBorders>
            <w:shd w:val="clear" w:color="auto" w:fill="E0E0E0"/>
            <w:vAlign w:val="center"/>
          </w:tcPr>
          <w:p w14:paraId="51898372" w14:textId="77777777" w:rsidR="00133598" w:rsidRDefault="00133598" w:rsidP="00730DF1">
            <w:pPr>
              <w:pStyle w:val="a4"/>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材质</w:t>
            </w:r>
          </w:p>
        </w:tc>
        <w:tc>
          <w:tcPr>
            <w:tcW w:w="3707" w:type="dxa"/>
            <w:tcBorders>
              <w:top w:val="outset" w:sz="6" w:space="0" w:color="auto"/>
              <w:left w:val="outset" w:sz="6" w:space="0" w:color="auto"/>
              <w:bottom w:val="outset" w:sz="6" w:space="0" w:color="auto"/>
              <w:right w:val="outset" w:sz="6" w:space="0" w:color="auto"/>
            </w:tcBorders>
            <w:shd w:val="clear" w:color="auto" w:fill="E0E0E0"/>
            <w:vAlign w:val="center"/>
          </w:tcPr>
          <w:p w14:paraId="2384946B" w14:textId="77777777" w:rsidR="00133598" w:rsidRDefault="00133598" w:rsidP="00867D13">
            <w:pPr>
              <w:pStyle w:val="a4"/>
              <w:keepNext/>
              <w:widowControl/>
              <w:spacing w:before="0" w:beforeAutospacing="0" w:after="0" w:afterAutospacing="0" w:line="378" w:lineRule="atLeast"/>
              <w:ind w:hanging="16"/>
              <w:jc w:val="center"/>
              <w:rPr>
                <w:rFonts w:ascii="宋体" w:hAnsi="宋体" w:cs="宋体"/>
                <w:color w:val="333333"/>
                <w:sz w:val="18"/>
                <w:szCs w:val="18"/>
              </w:rPr>
            </w:pPr>
            <w:r>
              <w:rPr>
                <w:rFonts w:ascii="宋体" w:hAnsi="宋体" w:cs="宋体" w:hint="eastAsia"/>
                <w:color w:val="333333"/>
                <w:sz w:val="18"/>
                <w:szCs w:val="18"/>
              </w:rPr>
              <w:t>合金钢或不锈钢</w:t>
            </w:r>
          </w:p>
        </w:tc>
      </w:tr>
    </w:tbl>
    <w:p w14:paraId="7403846E" w14:textId="405E56DD" w:rsidR="00133598" w:rsidRPr="007960CF" w:rsidRDefault="00867D13" w:rsidP="00867D13">
      <w:pPr>
        <w:pStyle w:val="a3"/>
        <w:jc w:val="center"/>
      </w:pPr>
      <w:r>
        <w:t>表格</w:t>
      </w:r>
      <w:r>
        <w:t xml:space="preserve"> </w:t>
      </w:r>
      <w:r>
        <w:fldChar w:fldCharType="begin"/>
      </w:r>
      <w:r>
        <w:instrText xml:space="preserve"> SEQ </w:instrText>
      </w:r>
      <w:r>
        <w:instrText>表格</w:instrText>
      </w:r>
      <w:r>
        <w:instrText xml:space="preserve"> \* ARABIC </w:instrText>
      </w:r>
      <w:r>
        <w:fldChar w:fldCharType="separate"/>
      </w:r>
      <w:r>
        <w:rPr>
          <w:noProof/>
        </w:rPr>
        <w:t>2</w:t>
      </w:r>
      <w:r>
        <w:fldChar w:fldCharType="end"/>
      </w:r>
      <w:r>
        <w:rPr>
          <w:rFonts w:hint="eastAsia"/>
        </w:rPr>
        <w:t>力传感器技术参数</w:t>
      </w:r>
    </w:p>
    <w:p w14:paraId="4433C54C" w14:textId="50670A33" w:rsidR="004F389C" w:rsidRDefault="00BB55E1" w:rsidP="004F389C">
      <w:pPr>
        <w:pStyle w:val="3"/>
      </w:pPr>
      <w:r>
        <w:rPr>
          <w:rFonts w:hint="eastAsia"/>
        </w:rPr>
        <w:t>3</w:t>
      </w:r>
      <w:r>
        <w:t>.2</w:t>
      </w:r>
      <w:r w:rsidR="00133598">
        <w:rPr>
          <w:rFonts w:hint="eastAsia"/>
        </w:rPr>
        <w:t>光栅尺</w:t>
      </w:r>
      <w:r w:rsidR="004F389C">
        <w:rPr>
          <w:rFonts w:hint="eastAsia"/>
        </w:rPr>
        <w:t>选型</w:t>
      </w:r>
    </w:p>
    <w:p w14:paraId="300B8677" w14:textId="45A37FB6" w:rsidR="00133598" w:rsidRDefault="00133598" w:rsidP="00133598">
      <w:pPr>
        <w:jc w:val="left"/>
      </w:pPr>
      <w:r>
        <w:rPr>
          <w:noProof/>
        </w:rPr>
        <w:drawing>
          <wp:inline distT="0" distB="0" distL="0" distR="0" wp14:anchorId="7942CACB" wp14:editId="459184C3">
            <wp:extent cx="2571750" cy="12928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7130" cy="1315673"/>
                    </a:xfrm>
                    <a:prstGeom prst="rect">
                      <a:avLst/>
                    </a:prstGeom>
                  </pic:spPr>
                </pic:pic>
              </a:graphicData>
            </a:graphic>
          </wp:inline>
        </w:drawing>
      </w:r>
      <w:r>
        <w:rPr>
          <w:rFonts w:hint="eastAsia"/>
          <w:noProof/>
        </w:rPr>
        <w:drawing>
          <wp:inline distT="0" distB="0" distL="0" distR="0" wp14:anchorId="4426A5E1" wp14:editId="4E8CF54E">
            <wp:extent cx="2138473" cy="1293956"/>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5166" cy="1340362"/>
                    </a:xfrm>
                    <a:prstGeom prst="rect">
                      <a:avLst/>
                    </a:prstGeom>
                  </pic:spPr>
                </pic:pic>
              </a:graphicData>
            </a:graphic>
          </wp:inline>
        </w:drawing>
      </w:r>
    </w:p>
    <w:p w14:paraId="2C673013" w14:textId="0DAC2345" w:rsidR="00E97A9A" w:rsidRDefault="00E97A9A" w:rsidP="00133598">
      <w:pPr>
        <w:jc w:val="left"/>
      </w:pPr>
    </w:p>
    <w:p w14:paraId="1FD1C3CB" w14:textId="4D50FF4A" w:rsidR="00E97A9A" w:rsidRDefault="00E97A9A" w:rsidP="00133598">
      <w:pPr>
        <w:jc w:val="left"/>
      </w:pPr>
    </w:p>
    <w:p w14:paraId="375E8ABB" w14:textId="40FD0166" w:rsidR="00E97A9A" w:rsidRDefault="00E97A9A" w:rsidP="00133598">
      <w:pPr>
        <w:jc w:val="left"/>
      </w:pPr>
    </w:p>
    <w:p w14:paraId="452B7B40" w14:textId="77777777" w:rsidR="00E97A9A" w:rsidRDefault="00E97A9A" w:rsidP="00133598">
      <w:pPr>
        <w:jc w:val="left"/>
      </w:pPr>
    </w:p>
    <w:tbl>
      <w:tblPr>
        <w:tblW w:w="0" w:type="auto"/>
        <w:jc w:val="center"/>
        <w:tblCellSpacing w:w="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000" w:firstRow="0" w:lastRow="0" w:firstColumn="0" w:lastColumn="0" w:noHBand="0" w:noVBand="0"/>
      </w:tblPr>
      <w:tblGrid>
        <w:gridCol w:w="2697"/>
        <w:gridCol w:w="3271"/>
      </w:tblGrid>
      <w:tr w:rsidR="009B5EDF" w:rsidRPr="003A5B55" w14:paraId="6BA8DF61"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25D84563"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lastRenderedPageBreak/>
              <w:t>测量长度</w:t>
            </w:r>
          </w:p>
        </w:tc>
        <w:tc>
          <w:tcPr>
            <w:tcW w:w="3271" w:type="dxa"/>
            <w:tcBorders>
              <w:top w:val="outset" w:sz="6" w:space="0" w:color="auto"/>
              <w:left w:val="outset" w:sz="6" w:space="0" w:color="auto"/>
              <w:bottom w:val="outset" w:sz="6" w:space="0" w:color="auto"/>
              <w:right w:val="outset" w:sz="6" w:space="0" w:color="auto"/>
            </w:tcBorders>
            <w:vAlign w:val="center"/>
          </w:tcPr>
          <w:p w14:paraId="74EAB82F"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12mm</w:t>
            </w:r>
          </w:p>
        </w:tc>
      </w:tr>
      <w:tr w:rsidR="009B5EDF" w:rsidRPr="003A5B55" w14:paraId="4C572334"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tcPr>
          <w:p w14:paraId="488E7344"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分辨率</w:t>
            </w:r>
          </w:p>
        </w:tc>
        <w:tc>
          <w:tcPr>
            <w:tcW w:w="3271" w:type="dxa"/>
            <w:tcBorders>
              <w:top w:val="outset" w:sz="6" w:space="0" w:color="auto"/>
              <w:left w:val="outset" w:sz="6" w:space="0" w:color="auto"/>
              <w:bottom w:val="outset" w:sz="6" w:space="0" w:color="auto"/>
              <w:right w:val="outset" w:sz="6" w:space="0" w:color="auto"/>
            </w:tcBorders>
            <w:vAlign w:val="center"/>
          </w:tcPr>
          <w:p w14:paraId="1BE8C841"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0.</w:t>
            </w:r>
            <w:r w:rsidRPr="003A5B55">
              <w:rPr>
                <w:rFonts w:ascii="宋体" w:hAnsi="宋体" w:cs="Arial" w:hint="eastAsia"/>
                <w:kern w:val="0"/>
                <w:sz w:val="22"/>
              </w:rPr>
              <w:t>5</w:t>
            </w:r>
            <w:r w:rsidRPr="003A5B55">
              <w:rPr>
                <w:rFonts w:ascii="宋体" w:hAnsi="宋体" w:cs="Arial"/>
                <w:kern w:val="0"/>
                <w:sz w:val="22"/>
              </w:rPr>
              <w:t xml:space="preserve"> μm</w:t>
            </w:r>
          </w:p>
        </w:tc>
      </w:tr>
      <w:tr w:rsidR="006B21D9" w:rsidRPr="003A5B55" w14:paraId="505AFB82"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tcPr>
          <w:p w14:paraId="7A0984FB" w14:textId="4D6F9347" w:rsidR="006B21D9" w:rsidRPr="003A5B55" w:rsidRDefault="006B21D9" w:rsidP="00730DF1">
            <w:pPr>
              <w:widowControl/>
              <w:jc w:val="left"/>
              <w:rPr>
                <w:rFonts w:ascii="宋体" w:hAnsi="宋体" w:cs="Arial"/>
                <w:bCs/>
                <w:kern w:val="0"/>
                <w:sz w:val="22"/>
              </w:rPr>
            </w:pPr>
            <w:r>
              <w:rPr>
                <w:rFonts w:ascii="宋体" w:hAnsi="宋体" w:cs="Arial" w:hint="eastAsia"/>
                <w:bCs/>
                <w:kern w:val="0"/>
                <w:sz w:val="22"/>
              </w:rPr>
              <w:t>准确度</w:t>
            </w:r>
          </w:p>
        </w:tc>
        <w:tc>
          <w:tcPr>
            <w:tcW w:w="3271" w:type="dxa"/>
            <w:tcBorders>
              <w:top w:val="outset" w:sz="6" w:space="0" w:color="auto"/>
              <w:left w:val="outset" w:sz="6" w:space="0" w:color="auto"/>
              <w:bottom w:val="outset" w:sz="6" w:space="0" w:color="auto"/>
              <w:right w:val="outset" w:sz="6" w:space="0" w:color="auto"/>
            </w:tcBorders>
            <w:vAlign w:val="center"/>
          </w:tcPr>
          <w:p w14:paraId="5A3F7AE8" w14:textId="51A1BDF4" w:rsidR="006B21D9" w:rsidRPr="003A5B55" w:rsidRDefault="006B21D9" w:rsidP="00730DF1">
            <w:pPr>
              <w:widowControl/>
              <w:jc w:val="left"/>
              <w:rPr>
                <w:rFonts w:ascii="宋体" w:hAnsi="宋体" w:cs="Arial"/>
                <w:kern w:val="0"/>
                <w:sz w:val="22"/>
              </w:rPr>
            </w:pPr>
            <w:r w:rsidRPr="006B21D9">
              <w:rPr>
                <w:rFonts w:ascii="宋体" w:hAnsi="宋体" w:cs="Arial" w:hint="eastAsia"/>
                <w:kern w:val="0"/>
                <w:sz w:val="22"/>
              </w:rPr>
              <w:t>±</w:t>
            </w:r>
            <w:r w:rsidRPr="006B21D9">
              <w:rPr>
                <w:rFonts w:ascii="宋体" w:hAnsi="宋体" w:cs="Arial"/>
                <w:kern w:val="0"/>
                <w:sz w:val="22"/>
              </w:rPr>
              <w:t>0.4μm/12mm(Min.)</w:t>
            </w:r>
          </w:p>
        </w:tc>
      </w:tr>
      <w:tr w:rsidR="009B5EDF" w:rsidRPr="003A5B55" w14:paraId="5EADFC6C"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45EE6791"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最大测量速度</w:t>
            </w:r>
          </w:p>
        </w:tc>
        <w:tc>
          <w:tcPr>
            <w:tcW w:w="3271" w:type="dxa"/>
            <w:tcBorders>
              <w:top w:val="outset" w:sz="6" w:space="0" w:color="auto"/>
              <w:left w:val="outset" w:sz="6" w:space="0" w:color="auto"/>
              <w:bottom w:val="outset" w:sz="6" w:space="0" w:color="auto"/>
              <w:right w:val="outset" w:sz="6" w:space="0" w:color="auto"/>
            </w:tcBorders>
            <w:vAlign w:val="center"/>
          </w:tcPr>
          <w:p w14:paraId="6608122C"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0.5 ms</w:t>
            </w:r>
            <w:r w:rsidRPr="003A5B55">
              <w:rPr>
                <w:rFonts w:ascii="宋体" w:hAnsi="宋体" w:cs="Arial"/>
                <w:kern w:val="0"/>
                <w:sz w:val="22"/>
                <w:vertAlign w:val="superscript"/>
              </w:rPr>
              <w:t>-1</w:t>
            </w:r>
          </w:p>
        </w:tc>
      </w:tr>
      <w:tr w:rsidR="009B5EDF" w:rsidRPr="003A5B55" w14:paraId="299B8058"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53B99E4A"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工作电压</w:t>
            </w:r>
          </w:p>
        </w:tc>
        <w:tc>
          <w:tcPr>
            <w:tcW w:w="3271" w:type="dxa"/>
            <w:tcBorders>
              <w:top w:val="outset" w:sz="6" w:space="0" w:color="auto"/>
              <w:left w:val="outset" w:sz="6" w:space="0" w:color="auto"/>
              <w:bottom w:val="outset" w:sz="6" w:space="0" w:color="auto"/>
              <w:right w:val="outset" w:sz="6" w:space="0" w:color="auto"/>
            </w:tcBorders>
            <w:vAlign w:val="center"/>
          </w:tcPr>
          <w:p w14:paraId="12FA5BAC"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5Vss ± 5%</w:t>
            </w:r>
          </w:p>
        </w:tc>
      </w:tr>
      <w:tr w:rsidR="009B5EDF" w:rsidRPr="003A5B55" w14:paraId="18B11117"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4D9785E9"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电流</w:t>
            </w:r>
            <w:r w:rsidRPr="003A5B55">
              <w:rPr>
                <w:rFonts w:ascii="宋体" w:hAnsi="宋体" w:cs="Arial"/>
                <w:bCs/>
                <w:kern w:val="0"/>
                <w:sz w:val="22"/>
              </w:rPr>
              <w:t xml:space="preserve">(LD </w:t>
            </w:r>
            <w:r w:rsidRPr="003A5B55">
              <w:rPr>
                <w:rFonts w:ascii="宋体" w:hAnsi="宋体" w:cs="Arial"/>
                <w:bCs/>
                <w:kern w:val="0"/>
                <w:sz w:val="22"/>
              </w:rPr>
              <w:t>线性差动输出</w:t>
            </w:r>
            <w:r w:rsidRPr="003A5B55">
              <w:rPr>
                <w:rFonts w:ascii="宋体" w:hAnsi="宋体" w:cs="Arial"/>
                <w:bCs/>
                <w:kern w:val="0"/>
                <w:sz w:val="22"/>
              </w:rPr>
              <w:t>)</w:t>
            </w:r>
          </w:p>
        </w:tc>
        <w:tc>
          <w:tcPr>
            <w:tcW w:w="3271" w:type="dxa"/>
            <w:tcBorders>
              <w:top w:val="outset" w:sz="6" w:space="0" w:color="auto"/>
              <w:left w:val="outset" w:sz="6" w:space="0" w:color="auto"/>
              <w:bottom w:val="outset" w:sz="6" w:space="0" w:color="auto"/>
              <w:right w:val="outset" w:sz="6" w:space="0" w:color="auto"/>
            </w:tcBorders>
            <w:vAlign w:val="center"/>
          </w:tcPr>
          <w:p w14:paraId="48F92299"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max. 130 mA</w:t>
            </w:r>
          </w:p>
        </w:tc>
      </w:tr>
      <w:tr w:rsidR="009B5EDF" w:rsidRPr="003A5B55" w14:paraId="00C6F683"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5BE95A19"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电流</w:t>
            </w:r>
            <w:r w:rsidRPr="003A5B55">
              <w:rPr>
                <w:rFonts w:ascii="宋体" w:hAnsi="宋体" w:cs="Arial"/>
                <w:bCs/>
                <w:kern w:val="0"/>
                <w:sz w:val="22"/>
              </w:rPr>
              <w:t xml:space="preserve">(TTL </w:t>
            </w:r>
            <w:r w:rsidRPr="003A5B55">
              <w:rPr>
                <w:rFonts w:ascii="宋体" w:hAnsi="宋体" w:cs="Arial"/>
                <w:bCs/>
                <w:kern w:val="0"/>
                <w:sz w:val="22"/>
              </w:rPr>
              <w:t>输出</w:t>
            </w:r>
            <w:r w:rsidRPr="003A5B55">
              <w:rPr>
                <w:rFonts w:ascii="宋体" w:hAnsi="宋体" w:cs="Arial"/>
                <w:bCs/>
                <w:kern w:val="0"/>
                <w:sz w:val="22"/>
              </w:rPr>
              <w:t>)</w:t>
            </w:r>
          </w:p>
        </w:tc>
        <w:tc>
          <w:tcPr>
            <w:tcW w:w="3271" w:type="dxa"/>
            <w:tcBorders>
              <w:top w:val="outset" w:sz="6" w:space="0" w:color="auto"/>
              <w:left w:val="outset" w:sz="6" w:space="0" w:color="auto"/>
              <w:bottom w:val="outset" w:sz="6" w:space="0" w:color="auto"/>
              <w:right w:val="outset" w:sz="6" w:space="0" w:color="auto"/>
            </w:tcBorders>
            <w:vAlign w:val="center"/>
          </w:tcPr>
          <w:p w14:paraId="22325A82"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max. 50 mA</w:t>
            </w:r>
          </w:p>
        </w:tc>
      </w:tr>
      <w:tr w:rsidR="009B5EDF" w:rsidRPr="003A5B55" w14:paraId="1DB775AA"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6BEBA56D"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防护等级</w:t>
            </w:r>
          </w:p>
        </w:tc>
        <w:tc>
          <w:tcPr>
            <w:tcW w:w="3271" w:type="dxa"/>
            <w:tcBorders>
              <w:top w:val="outset" w:sz="6" w:space="0" w:color="auto"/>
              <w:left w:val="outset" w:sz="6" w:space="0" w:color="auto"/>
              <w:bottom w:val="outset" w:sz="6" w:space="0" w:color="auto"/>
              <w:right w:val="outset" w:sz="6" w:space="0" w:color="auto"/>
            </w:tcBorders>
            <w:vAlign w:val="center"/>
          </w:tcPr>
          <w:p w14:paraId="4A363C63"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IP 40</w:t>
            </w:r>
          </w:p>
        </w:tc>
      </w:tr>
      <w:tr w:rsidR="009B5EDF" w:rsidRPr="003A5B55" w14:paraId="67D3E5FF"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2229AA1D" w14:textId="77777777" w:rsidR="009B5EDF" w:rsidRPr="003A5B55" w:rsidRDefault="009B5EDF" w:rsidP="00730DF1">
            <w:pPr>
              <w:widowControl/>
              <w:jc w:val="left"/>
              <w:rPr>
                <w:rFonts w:ascii="宋体" w:hAnsi="宋体" w:cs="宋体"/>
                <w:kern w:val="0"/>
                <w:sz w:val="22"/>
              </w:rPr>
            </w:pPr>
            <w:r w:rsidRPr="003A5B55">
              <w:rPr>
                <w:rFonts w:ascii="宋体" w:hAnsi="宋体" w:cs="Arial"/>
                <w:bCs/>
                <w:kern w:val="0"/>
                <w:sz w:val="22"/>
              </w:rPr>
              <w:t>工作温度</w:t>
            </w:r>
          </w:p>
        </w:tc>
        <w:tc>
          <w:tcPr>
            <w:tcW w:w="3271" w:type="dxa"/>
            <w:tcBorders>
              <w:top w:val="outset" w:sz="6" w:space="0" w:color="auto"/>
              <w:left w:val="outset" w:sz="6" w:space="0" w:color="auto"/>
              <w:bottom w:val="outset" w:sz="6" w:space="0" w:color="auto"/>
              <w:right w:val="outset" w:sz="6" w:space="0" w:color="auto"/>
            </w:tcBorders>
            <w:vAlign w:val="center"/>
          </w:tcPr>
          <w:p w14:paraId="336FEC95" w14:textId="77777777" w:rsidR="009B5EDF" w:rsidRPr="003A5B55" w:rsidRDefault="009B5EDF" w:rsidP="00730DF1">
            <w:pPr>
              <w:widowControl/>
              <w:jc w:val="left"/>
              <w:rPr>
                <w:rFonts w:ascii="宋体" w:hAnsi="宋体" w:cs="宋体"/>
                <w:kern w:val="0"/>
                <w:sz w:val="22"/>
              </w:rPr>
            </w:pPr>
            <w:r w:rsidRPr="003A5B55">
              <w:rPr>
                <w:rFonts w:ascii="宋体" w:hAnsi="宋体" w:cs="Arial"/>
                <w:kern w:val="0"/>
                <w:sz w:val="22"/>
              </w:rPr>
              <w:t>0-50°C</w:t>
            </w:r>
          </w:p>
        </w:tc>
      </w:tr>
      <w:tr w:rsidR="009B5EDF" w:rsidRPr="003A5B55" w14:paraId="34B5F2B3" w14:textId="77777777" w:rsidTr="00730DF1">
        <w:trPr>
          <w:tblCellSpacing w:w="0" w:type="dxa"/>
          <w:jc w:val="center"/>
        </w:trPr>
        <w:tc>
          <w:tcPr>
            <w:tcW w:w="2697" w:type="dxa"/>
            <w:tcBorders>
              <w:top w:val="outset" w:sz="6" w:space="0" w:color="auto"/>
              <w:left w:val="outset" w:sz="6" w:space="0" w:color="auto"/>
              <w:bottom w:val="outset" w:sz="6" w:space="0" w:color="auto"/>
              <w:right w:val="outset" w:sz="6" w:space="0" w:color="auto"/>
            </w:tcBorders>
            <w:vAlign w:val="center"/>
          </w:tcPr>
          <w:p w14:paraId="472B479F" w14:textId="77777777" w:rsidR="009B5EDF" w:rsidRPr="003A5B55" w:rsidRDefault="009B5EDF" w:rsidP="00730DF1">
            <w:pPr>
              <w:widowControl/>
              <w:jc w:val="left"/>
              <w:rPr>
                <w:rFonts w:ascii="宋体" w:hAnsi="宋体" w:cs="Arial"/>
                <w:bCs/>
                <w:kern w:val="0"/>
                <w:sz w:val="22"/>
              </w:rPr>
            </w:pPr>
            <w:r w:rsidRPr="003A5B55">
              <w:rPr>
                <w:rFonts w:ascii="宋体" w:hAnsi="宋体" w:cs="Arial"/>
                <w:bCs/>
                <w:kern w:val="0"/>
                <w:sz w:val="22"/>
              </w:rPr>
              <w:t>绝缘阻抗</w:t>
            </w:r>
          </w:p>
        </w:tc>
        <w:tc>
          <w:tcPr>
            <w:tcW w:w="3271" w:type="dxa"/>
            <w:tcBorders>
              <w:top w:val="outset" w:sz="6" w:space="0" w:color="auto"/>
              <w:left w:val="outset" w:sz="6" w:space="0" w:color="auto"/>
              <w:bottom w:val="outset" w:sz="6" w:space="0" w:color="auto"/>
              <w:right w:val="outset" w:sz="6" w:space="0" w:color="auto"/>
            </w:tcBorders>
            <w:vAlign w:val="center"/>
          </w:tcPr>
          <w:p w14:paraId="62676C63" w14:textId="77777777" w:rsidR="009B5EDF" w:rsidRPr="003A5B55" w:rsidRDefault="009B5EDF" w:rsidP="00730DF1">
            <w:pPr>
              <w:widowControl/>
              <w:jc w:val="left"/>
              <w:rPr>
                <w:rFonts w:ascii="宋体" w:hAnsi="宋体" w:cs="Arial"/>
                <w:kern w:val="0"/>
                <w:sz w:val="22"/>
              </w:rPr>
            </w:pPr>
            <w:r w:rsidRPr="003A5B55">
              <w:rPr>
                <w:rFonts w:ascii="宋体" w:hAnsi="宋体" w:cs="Arial"/>
                <w:kern w:val="0"/>
                <w:sz w:val="22"/>
              </w:rPr>
              <w:t>min. 20 MW</w:t>
            </w:r>
          </w:p>
        </w:tc>
      </w:tr>
    </w:tbl>
    <w:p w14:paraId="1837E943" w14:textId="1FB54582" w:rsidR="003B323D" w:rsidRPr="006B21D9" w:rsidRDefault="00594937" w:rsidP="006B21D9">
      <w:pPr>
        <w:ind w:firstLine="560"/>
        <w:rPr>
          <w:sz w:val="24"/>
          <w:szCs w:val="28"/>
        </w:rPr>
      </w:pPr>
      <w:r w:rsidRPr="00594937">
        <w:rPr>
          <w:rFonts w:hint="eastAsia"/>
          <w:sz w:val="24"/>
          <w:szCs w:val="28"/>
        </w:rPr>
        <w:t>在</w:t>
      </w:r>
      <w:r>
        <w:rPr>
          <w:rFonts w:hint="eastAsia"/>
          <w:sz w:val="24"/>
          <w:szCs w:val="28"/>
        </w:rPr>
        <w:t>弹簧管刚度的测量过程</w:t>
      </w:r>
      <w:r w:rsidRPr="00594937">
        <w:rPr>
          <w:rFonts w:hint="eastAsia"/>
          <w:sz w:val="24"/>
          <w:szCs w:val="28"/>
        </w:rPr>
        <w:t>中，我们</w:t>
      </w:r>
      <w:r w:rsidR="006B21D9">
        <w:rPr>
          <w:rFonts w:hint="eastAsia"/>
          <w:sz w:val="24"/>
          <w:szCs w:val="28"/>
        </w:rPr>
        <w:t>选用</w:t>
      </w:r>
      <w:r w:rsidRPr="00594937">
        <w:rPr>
          <w:rFonts w:hint="eastAsia"/>
          <w:sz w:val="24"/>
          <w:szCs w:val="28"/>
        </w:rPr>
        <w:t>对</w:t>
      </w:r>
      <w:r>
        <w:rPr>
          <w:rFonts w:hint="eastAsia"/>
          <w:sz w:val="24"/>
          <w:szCs w:val="28"/>
        </w:rPr>
        <w:t>其</w:t>
      </w:r>
      <w:r w:rsidRPr="00594937">
        <w:rPr>
          <w:rFonts w:hint="eastAsia"/>
          <w:sz w:val="24"/>
          <w:szCs w:val="28"/>
        </w:rPr>
        <w:t>位移进行精密测量</w:t>
      </w:r>
      <w:r>
        <w:rPr>
          <w:rFonts w:hint="eastAsia"/>
          <w:sz w:val="24"/>
          <w:szCs w:val="28"/>
        </w:rPr>
        <w:t>。</w:t>
      </w:r>
      <w:r w:rsidR="006B21D9">
        <w:rPr>
          <w:rFonts w:hint="eastAsia"/>
          <w:sz w:val="24"/>
          <w:szCs w:val="28"/>
        </w:rPr>
        <w:t>光栅尺</w:t>
      </w:r>
      <w:r w:rsidR="006B21D9" w:rsidRPr="00594937">
        <w:rPr>
          <w:sz w:val="24"/>
          <w:szCs w:val="28"/>
        </w:rPr>
        <w:t>是利用光栅的光学原理工作的测量反馈装置</w:t>
      </w:r>
      <w:r w:rsidR="006B21D9" w:rsidRPr="00594937">
        <w:rPr>
          <w:rFonts w:hint="eastAsia"/>
          <w:sz w:val="24"/>
          <w:szCs w:val="28"/>
        </w:rPr>
        <w:t>，</w:t>
      </w:r>
      <w:r w:rsidR="006B21D9" w:rsidRPr="00594937">
        <w:rPr>
          <w:sz w:val="24"/>
          <w:szCs w:val="28"/>
        </w:rPr>
        <w:t>其测量输出的信号为数字脉冲，具有检测范围大，检测精度高，响应速度快的特点</w:t>
      </w:r>
      <w:r w:rsidR="006B21D9">
        <w:rPr>
          <w:rFonts w:hint="eastAsia"/>
          <w:sz w:val="24"/>
          <w:szCs w:val="28"/>
        </w:rPr>
        <w:t>。</w:t>
      </w:r>
      <w:r w:rsidRPr="00594937">
        <w:rPr>
          <w:rFonts w:hint="eastAsia"/>
          <w:sz w:val="24"/>
          <w:szCs w:val="28"/>
        </w:rPr>
        <w:t>根据</w:t>
      </w:r>
      <w:r>
        <w:rPr>
          <w:rFonts w:hint="eastAsia"/>
          <w:sz w:val="24"/>
          <w:szCs w:val="28"/>
        </w:rPr>
        <w:t>弹簧管的技术指标</w:t>
      </w:r>
      <w:r w:rsidR="003B323D">
        <w:rPr>
          <w:rFonts w:hint="eastAsia"/>
          <w:sz w:val="24"/>
          <w:szCs w:val="28"/>
        </w:rPr>
        <w:t>和伺服阀生产厂家的要求</w:t>
      </w:r>
      <w:r>
        <w:rPr>
          <w:rFonts w:hint="eastAsia"/>
          <w:sz w:val="24"/>
          <w:szCs w:val="28"/>
        </w:rPr>
        <w:t>，其最大允许形变位移为</w:t>
      </w:r>
      <w:r w:rsidR="00545B0F">
        <w:rPr>
          <w:sz w:val="24"/>
          <w:szCs w:val="28"/>
        </w:rPr>
        <w:t>40um</w:t>
      </w:r>
      <w:r w:rsidR="003B323D">
        <w:rPr>
          <w:rFonts w:hint="eastAsia"/>
          <w:sz w:val="24"/>
          <w:szCs w:val="28"/>
        </w:rPr>
        <w:t>，故光栅尺量程应不小于4</w:t>
      </w:r>
      <w:r w:rsidR="003B323D">
        <w:rPr>
          <w:sz w:val="24"/>
          <w:szCs w:val="28"/>
        </w:rPr>
        <w:t>0um</w:t>
      </w:r>
      <w:r w:rsidR="006B21D9">
        <w:rPr>
          <w:rFonts w:hint="eastAsia"/>
          <w:sz w:val="24"/>
          <w:szCs w:val="28"/>
        </w:rPr>
        <w:t>；各测量点之间位移变化较小，故</w:t>
      </w:r>
      <w:r w:rsidR="003B323D">
        <w:rPr>
          <w:rFonts w:hint="eastAsia"/>
          <w:sz w:val="24"/>
          <w:szCs w:val="28"/>
        </w:rPr>
        <w:t>分辨率应不低于1</w:t>
      </w:r>
      <w:r w:rsidR="003B323D">
        <w:rPr>
          <w:sz w:val="24"/>
          <w:szCs w:val="28"/>
        </w:rPr>
        <w:t>um</w:t>
      </w:r>
      <w:r w:rsidR="006B21D9">
        <w:rPr>
          <w:rFonts w:hint="eastAsia"/>
          <w:sz w:val="24"/>
          <w:szCs w:val="28"/>
        </w:rPr>
        <w:t>；静态性能，</w:t>
      </w:r>
      <w:r w:rsidR="006B21D9" w:rsidRPr="00FE3E45">
        <w:rPr>
          <w:rFonts w:hint="eastAsia"/>
          <w:sz w:val="24"/>
          <w:szCs w:val="28"/>
        </w:rPr>
        <w:t>灵敏度、线性度和迟滞误差</w:t>
      </w:r>
      <w:r w:rsidR="006B21D9">
        <w:rPr>
          <w:rFonts w:hint="eastAsia"/>
          <w:sz w:val="24"/>
          <w:szCs w:val="28"/>
        </w:rPr>
        <w:t>应不低于0</w:t>
      </w:r>
      <w:r w:rsidR="006B21D9">
        <w:rPr>
          <w:sz w:val="24"/>
          <w:szCs w:val="28"/>
        </w:rPr>
        <w:t>.</w:t>
      </w:r>
      <w:r w:rsidR="00E42050">
        <w:rPr>
          <w:sz w:val="24"/>
          <w:szCs w:val="28"/>
        </w:rPr>
        <w:t>02</w:t>
      </w:r>
      <w:r w:rsidR="00E42050">
        <w:rPr>
          <w:rFonts w:hint="eastAsia"/>
          <w:sz w:val="24"/>
          <w:szCs w:val="28"/>
        </w:rPr>
        <w:t>%</w:t>
      </w:r>
      <w:r w:rsidR="00E42050">
        <w:rPr>
          <w:sz w:val="24"/>
          <w:szCs w:val="28"/>
        </w:rPr>
        <w:t>F</w:t>
      </w:r>
      <w:r w:rsidR="00E42050">
        <w:rPr>
          <w:rFonts w:hint="eastAsia"/>
          <w:sz w:val="24"/>
          <w:szCs w:val="28"/>
        </w:rPr>
        <w:t>.</w:t>
      </w:r>
      <w:r w:rsidR="00E42050">
        <w:rPr>
          <w:sz w:val="24"/>
          <w:szCs w:val="28"/>
        </w:rPr>
        <w:t>S</w:t>
      </w:r>
      <w:r w:rsidR="00E42050">
        <w:rPr>
          <w:rFonts w:hint="eastAsia"/>
          <w:sz w:val="24"/>
          <w:szCs w:val="28"/>
        </w:rPr>
        <w:t>。</w:t>
      </w:r>
    </w:p>
    <w:p w14:paraId="07962363" w14:textId="67D96F4A" w:rsidR="009B5EDF" w:rsidRPr="004C2637" w:rsidRDefault="006B21D9" w:rsidP="00E42050">
      <w:pPr>
        <w:ind w:firstLine="560"/>
        <w:jc w:val="left"/>
        <w:rPr>
          <w:sz w:val="24"/>
          <w:szCs w:val="28"/>
        </w:rPr>
      </w:pPr>
      <w:r>
        <w:rPr>
          <w:rFonts w:hint="eastAsia"/>
          <w:sz w:val="24"/>
          <w:szCs w:val="28"/>
        </w:rPr>
        <w:t>本测量系统</w:t>
      </w:r>
      <w:r w:rsidR="00EB4982" w:rsidRPr="004C2637">
        <w:rPr>
          <w:rFonts w:hint="eastAsia"/>
          <w:sz w:val="24"/>
          <w:szCs w:val="28"/>
        </w:rPr>
        <w:t>选</w:t>
      </w:r>
      <w:r w:rsidR="004635E5">
        <w:rPr>
          <w:rFonts w:hint="eastAsia"/>
          <w:sz w:val="24"/>
          <w:szCs w:val="28"/>
        </w:rPr>
        <w:t>用</w:t>
      </w:r>
      <w:r w:rsidR="00EB4982" w:rsidRPr="004C2637">
        <w:rPr>
          <w:rFonts w:hint="eastAsia"/>
          <w:sz w:val="24"/>
          <w:szCs w:val="28"/>
        </w:rPr>
        <w:t>天津NOVOtechnik</w:t>
      </w:r>
      <w:r w:rsidR="004635E5">
        <w:rPr>
          <w:rFonts w:hint="eastAsia"/>
          <w:sz w:val="24"/>
          <w:szCs w:val="28"/>
        </w:rPr>
        <w:t>公司生产</w:t>
      </w:r>
      <w:r w:rsidR="00EB4982" w:rsidRPr="004C2637">
        <w:rPr>
          <w:rFonts w:hint="eastAsia"/>
          <w:sz w:val="24"/>
          <w:szCs w:val="28"/>
        </w:rPr>
        <w:t>的MWS12</w:t>
      </w:r>
      <w:r w:rsidR="004635E5">
        <w:rPr>
          <w:rFonts w:hint="eastAsia"/>
          <w:sz w:val="24"/>
          <w:szCs w:val="28"/>
        </w:rPr>
        <w:t>小型数字光栅尺</w:t>
      </w:r>
      <w:r>
        <w:rPr>
          <w:rFonts w:hint="eastAsia"/>
          <w:sz w:val="24"/>
          <w:szCs w:val="28"/>
        </w:rPr>
        <w:t>，其性能参数如表所示。测量量程1</w:t>
      </w:r>
      <w:r>
        <w:rPr>
          <w:sz w:val="24"/>
          <w:szCs w:val="28"/>
        </w:rPr>
        <w:t>2000um</w:t>
      </w:r>
      <w:r>
        <w:rPr>
          <w:rFonts w:hint="eastAsia"/>
          <w:sz w:val="24"/>
          <w:szCs w:val="28"/>
        </w:rPr>
        <w:t>，分辨率0</w:t>
      </w:r>
      <w:r>
        <w:rPr>
          <w:sz w:val="24"/>
          <w:szCs w:val="28"/>
        </w:rPr>
        <w:t>.5um</w:t>
      </w:r>
      <w:r>
        <w:rPr>
          <w:rFonts w:hint="eastAsia"/>
          <w:sz w:val="24"/>
          <w:szCs w:val="28"/>
        </w:rPr>
        <w:t>，</w:t>
      </w:r>
      <w:r w:rsidR="00E42050">
        <w:rPr>
          <w:rFonts w:hint="eastAsia"/>
          <w:sz w:val="24"/>
          <w:szCs w:val="28"/>
        </w:rPr>
        <w:t>准确度为0</w:t>
      </w:r>
      <w:r w:rsidR="00E42050">
        <w:rPr>
          <w:sz w:val="24"/>
          <w:szCs w:val="28"/>
        </w:rPr>
        <w:t>.8um</w:t>
      </w:r>
      <w:r w:rsidR="00E42050">
        <w:rPr>
          <w:rFonts w:hint="eastAsia"/>
          <w:sz w:val="24"/>
          <w:szCs w:val="28"/>
        </w:rPr>
        <w:t>/</w:t>
      </w:r>
      <w:r w:rsidR="00E42050">
        <w:rPr>
          <w:sz w:val="24"/>
          <w:szCs w:val="28"/>
        </w:rPr>
        <w:t>12mm=6.67e-</w:t>
      </w:r>
      <w:r w:rsidR="00EC59D0">
        <w:rPr>
          <w:sz w:val="24"/>
          <w:szCs w:val="28"/>
        </w:rPr>
        <w:t>5</w:t>
      </w:r>
      <w:r w:rsidR="00E42050">
        <w:rPr>
          <w:rFonts w:hint="eastAsia"/>
          <w:sz w:val="24"/>
          <w:szCs w:val="28"/>
        </w:rPr>
        <w:t>。根据之前的分析，该光栅尺完全能够满足测量要求。</w:t>
      </w:r>
    </w:p>
    <w:p w14:paraId="694B4788" w14:textId="4280F23A" w:rsidR="00EB4982" w:rsidRPr="004C2637" w:rsidRDefault="00EB4982" w:rsidP="00E97A9A">
      <w:pPr>
        <w:ind w:firstLine="560"/>
        <w:rPr>
          <w:sz w:val="24"/>
          <w:szCs w:val="28"/>
        </w:rPr>
      </w:pPr>
      <w:r w:rsidRPr="004C2637">
        <w:rPr>
          <w:rFonts w:hint="eastAsia"/>
          <w:sz w:val="24"/>
          <w:szCs w:val="28"/>
        </w:rPr>
        <w:t>光栅尺托板与被试件L形支架固定在一起，光栅尺用紧</w:t>
      </w:r>
      <w:r w:rsidR="00E97A9A">
        <w:rPr>
          <w:rFonts w:hint="eastAsia"/>
          <w:sz w:val="24"/>
          <w:szCs w:val="28"/>
        </w:rPr>
        <w:t>固</w:t>
      </w:r>
      <w:r w:rsidRPr="004C2637">
        <w:rPr>
          <w:rFonts w:hint="eastAsia"/>
          <w:sz w:val="24"/>
          <w:szCs w:val="28"/>
        </w:rPr>
        <w:t>螺栓</w:t>
      </w:r>
      <w:r w:rsidR="00E97A9A">
        <w:rPr>
          <w:rFonts w:hint="eastAsia"/>
          <w:sz w:val="24"/>
          <w:szCs w:val="28"/>
        </w:rPr>
        <w:t>固</w:t>
      </w:r>
      <w:r w:rsidRPr="004C2637">
        <w:rPr>
          <w:rFonts w:hint="eastAsia"/>
          <w:sz w:val="24"/>
          <w:szCs w:val="28"/>
        </w:rPr>
        <w:t>定在托板上，光栅尺的</w:t>
      </w:r>
      <w:r w:rsidR="00E97A9A">
        <w:rPr>
          <w:rFonts w:hint="eastAsia"/>
          <w:sz w:val="24"/>
          <w:szCs w:val="28"/>
        </w:rPr>
        <w:t>顶针顶</w:t>
      </w:r>
      <w:r w:rsidRPr="004C2637">
        <w:rPr>
          <w:rFonts w:hint="eastAsia"/>
          <w:sz w:val="24"/>
          <w:szCs w:val="28"/>
        </w:rPr>
        <w:t>在测量块上，测量块随着推杆一起运动，该测量延申块的位移即</w:t>
      </w:r>
      <w:r w:rsidR="00E97A9A">
        <w:rPr>
          <w:rFonts w:hint="eastAsia"/>
          <w:sz w:val="24"/>
          <w:szCs w:val="28"/>
        </w:rPr>
        <w:t>被测件</w:t>
      </w:r>
      <w:r w:rsidRPr="004C2637">
        <w:rPr>
          <w:rFonts w:hint="eastAsia"/>
          <w:sz w:val="24"/>
          <w:szCs w:val="28"/>
        </w:rPr>
        <w:t>的偏移位移。</w:t>
      </w:r>
      <w:r w:rsidR="00E42050">
        <w:rPr>
          <w:rFonts w:hint="eastAsia"/>
          <w:sz w:val="24"/>
          <w:szCs w:val="28"/>
        </w:rPr>
        <w:t>使用</w:t>
      </w:r>
      <w:r w:rsidR="003A5B55">
        <w:rPr>
          <w:rFonts w:hint="eastAsia"/>
          <w:sz w:val="24"/>
          <w:szCs w:val="28"/>
        </w:rPr>
        <w:t>当推杆头部刚好接触到被测件时，无论光栅尺处于哪个位置，都可以</w:t>
      </w:r>
      <w:r w:rsidR="00E42050">
        <w:rPr>
          <w:rFonts w:hint="eastAsia"/>
          <w:sz w:val="24"/>
          <w:szCs w:val="28"/>
        </w:rPr>
        <w:t>通过二次仪表</w:t>
      </w:r>
      <w:r w:rsidR="003A5B55">
        <w:rPr>
          <w:rFonts w:hint="eastAsia"/>
          <w:sz w:val="24"/>
          <w:szCs w:val="28"/>
        </w:rPr>
        <w:t>将该位置设置为光栅尺零点，避免了测量过程</w:t>
      </w:r>
      <w:r w:rsidR="001F70D5">
        <w:rPr>
          <w:rFonts w:hint="eastAsia"/>
          <w:sz w:val="24"/>
          <w:szCs w:val="28"/>
        </w:rPr>
        <w:t>寻找位移起始点导致重复测试测量点变化</w:t>
      </w:r>
      <w:r w:rsidR="003A5B55">
        <w:rPr>
          <w:rFonts w:hint="eastAsia"/>
          <w:sz w:val="24"/>
          <w:szCs w:val="28"/>
        </w:rPr>
        <w:t>的</w:t>
      </w:r>
      <w:r w:rsidR="00E97A9A">
        <w:rPr>
          <w:rFonts w:hint="eastAsia"/>
          <w:sz w:val="24"/>
          <w:szCs w:val="28"/>
        </w:rPr>
        <w:t>问题</w:t>
      </w:r>
      <w:r w:rsidR="003A5B55">
        <w:rPr>
          <w:rFonts w:hint="eastAsia"/>
          <w:sz w:val="24"/>
          <w:szCs w:val="28"/>
        </w:rPr>
        <w:t>。</w:t>
      </w:r>
      <w:r w:rsidR="001F70D5">
        <w:rPr>
          <w:rFonts w:hint="eastAsia"/>
          <w:sz w:val="24"/>
          <w:szCs w:val="28"/>
        </w:rPr>
        <w:t xml:space="preserve"> </w:t>
      </w:r>
    </w:p>
    <w:p w14:paraId="332CD82A" w14:textId="5E68DB84" w:rsidR="00876CE7" w:rsidRDefault="00BB55E1" w:rsidP="00876CE7">
      <w:pPr>
        <w:pStyle w:val="2"/>
      </w:pPr>
      <w:r>
        <w:rPr>
          <w:rFonts w:hint="eastAsia"/>
        </w:rPr>
        <w:lastRenderedPageBreak/>
        <w:t>4</w:t>
      </w:r>
      <w:r w:rsidR="00876CE7">
        <w:rPr>
          <w:rFonts w:hint="eastAsia"/>
        </w:rPr>
        <w:t>精密弹簧管刚度测</w:t>
      </w:r>
      <w:r w:rsidR="00FA19F4">
        <w:rPr>
          <w:rFonts w:hint="eastAsia"/>
        </w:rPr>
        <w:t>量</w:t>
      </w:r>
      <w:r w:rsidR="00876CE7">
        <w:rPr>
          <w:rFonts w:hint="eastAsia"/>
        </w:rPr>
        <w:t>系统</w:t>
      </w:r>
      <w:r w:rsidR="00CC6EB5">
        <w:rPr>
          <w:rFonts w:hint="eastAsia"/>
        </w:rPr>
        <w:t>硬件电路</w:t>
      </w:r>
      <w:r w:rsidR="00876CE7">
        <w:rPr>
          <w:rFonts w:hint="eastAsia"/>
        </w:rPr>
        <w:t>设计</w:t>
      </w:r>
    </w:p>
    <w:p w14:paraId="3EE4CD6C" w14:textId="29B78CC5" w:rsidR="00FA27F4" w:rsidRDefault="00FA27F4" w:rsidP="00952E1E">
      <w:pPr>
        <w:pStyle w:val="3"/>
      </w:pPr>
      <w:r>
        <w:rPr>
          <w:rFonts w:hint="eastAsia"/>
        </w:rPr>
        <w:t>4</w:t>
      </w:r>
      <w:r>
        <w:t>.</w:t>
      </w:r>
      <w:r w:rsidR="00DA5F64">
        <w:t>1</w:t>
      </w:r>
      <w:r w:rsidR="00FD201E">
        <w:rPr>
          <w:rFonts w:hint="eastAsia"/>
        </w:rPr>
        <w:t>？？</w:t>
      </w:r>
      <w:r w:rsidR="00C243DC">
        <w:rPr>
          <w:rFonts w:hint="eastAsia"/>
        </w:rPr>
        <w:t>下位机</w:t>
      </w:r>
      <w:r w:rsidR="003C762B">
        <w:rPr>
          <w:rFonts w:hint="eastAsia"/>
        </w:rPr>
        <w:t>硬件</w:t>
      </w:r>
      <w:r w:rsidR="00C243DC">
        <w:rPr>
          <w:rFonts w:hint="eastAsia"/>
        </w:rPr>
        <w:t>设计</w:t>
      </w:r>
    </w:p>
    <w:p w14:paraId="6C823EE2" w14:textId="60A4DD34" w:rsidR="00952E1E" w:rsidRPr="00D01852" w:rsidRDefault="00C243DC" w:rsidP="00952E1E">
      <w:pPr>
        <w:rPr>
          <w:sz w:val="24"/>
          <w:szCs w:val="24"/>
        </w:rPr>
      </w:pPr>
      <w:r>
        <w:rPr>
          <w:sz w:val="24"/>
          <w:szCs w:val="28"/>
        </w:rPr>
        <w:tab/>
      </w:r>
      <w:r w:rsidR="00952E1E" w:rsidRPr="004C2637">
        <w:rPr>
          <w:rFonts w:hint="eastAsia"/>
          <w:sz w:val="24"/>
          <w:szCs w:val="28"/>
        </w:rPr>
        <w:t>在自动化测控领域中，经常需要对一些模拟量和数字量进行采集控制，而数据采集是监控被控对象和构建控制系统的重要环节，获取快速实时、高精度、多类型的信息是实现精确控制的必要条件。采集模拟量的通常方式是采用</w:t>
      </w:r>
      <w:r w:rsidR="00952E1E" w:rsidRPr="004C2637">
        <w:rPr>
          <w:sz w:val="24"/>
          <w:szCs w:val="28"/>
        </w:rPr>
        <w:t>A/D转换器将模拟量转换为数字量传输给控制核心，数字量则需要进行一定调制后再被控制核心接收。</w:t>
      </w:r>
      <w:r w:rsidR="00952E1E" w:rsidRPr="004C2637">
        <w:rPr>
          <w:rFonts w:hint="eastAsia"/>
          <w:sz w:val="24"/>
          <w:szCs w:val="28"/>
        </w:rPr>
        <w:t>对于少量低速信号和控制量，使用单片机和</w:t>
      </w:r>
      <w:r w:rsidR="00952E1E" w:rsidRPr="004C2637">
        <w:rPr>
          <w:sz w:val="24"/>
          <w:szCs w:val="28"/>
        </w:rPr>
        <w:t>DSP即可进行有效采集和控制。在信号数量增多、速度加快、精度要求高时，</w:t>
      </w:r>
      <w:r w:rsidR="00952E1E" w:rsidRPr="00D01852">
        <w:rPr>
          <w:sz w:val="24"/>
          <w:szCs w:val="24"/>
        </w:rPr>
        <w:t>单片机和DSP的能力就不能满足需求了。</w:t>
      </w:r>
    </w:p>
    <w:p w14:paraId="305E85A8" w14:textId="7862400C" w:rsidR="00952E1E" w:rsidRPr="00D01852" w:rsidRDefault="00952E1E" w:rsidP="00952E1E">
      <w:pPr>
        <w:rPr>
          <w:sz w:val="24"/>
          <w:szCs w:val="24"/>
        </w:rPr>
      </w:pPr>
      <w:r w:rsidRPr="00D01852">
        <w:rPr>
          <w:sz w:val="24"/>
          <w:szCs w:val="24"/>
        </w:rPr>
        <w:tab/>
      </w:r>
      <w:r w:rsidR="003C762B">
        <w:rPr>
          <w:rFonts w:hint="eastAsia"/>
          <w:sz w:val="24"/>
          <w:szCs w:val="24"/>
        </w:rPr>
        <w:t>根据</w:t>
      </w:r>
      <w:r w:rsidRPr="00D01852">
        <w:rPr>
          <w:rFonts w:hint="eastAsia"/>
          <w:sz w:val="24"/>
          <w:szCs w:val="24"/>
        </w:rPr>
        <w:t>刚度测量系统对高速采集</w:t>
      </w:r>
      <w:r w:rsidR="00AF132D">
        <w:rPr>
          <w:rFonts w:hint="eastAsia"/>
          <w:sz w:val="24"/>
          <w:szCs w:val="24"/>
        </w:rPr>
        <w:t>和远程监控</w:t>
      </w:r>
      <w:r w:rsidRPr="00D01852">
        <w:rPr>
          <w:rFonts w:hint="eastAsia"/>
          <w:sz w:val="24"/>
          <w:szCs w:val="24"/>
        </w:rPr>
        <w:t>的需求，</w:t>
      </w:r>
      <w:r w:rsidR="00AF132D">
        <w:rPr>
          <w:rFonts w:hint="eastAsia"/>
          <w:sz w:val="24"/>
          <w:szCs w:val="24"/>
        </w:rPr>
        <w:t>基于F</w:t>
      </w:r>
      <w:r w:rsidR="00AF132D">
        <w:rPr>
          <w:sz w:val="24"/>
          <w:szCs w:val="24"/>
        </w:rPr>
        <w:t>PGA</w:t>
      </w:r>
      <w:r w:rsidRPr="00D01852">
        <w:rPr>
          <w:rFonts w:hint="eastAsia"/>
          <w:sz w:val="24"/>
          <w:szCs w:val="24"/>
        </w:rPr>
        <w:t>设计了</w:t>
      </w:r>
      <w:r w:rsidR="00AF132D">
        <w:rPr>
          <w:rFonts w:hint="eastAsia"/>
          <w:sz w:val="24"/>
          <w:szCs w:val="24"/>
        </w:rPr>
        <w:t>具有网络化高速采集功能的下位机系统。</w:t>
      </w:r>
    </w:p>
    <w:p w14:paraId="04E9FE3C" w14:textId="02B7D37C" w:rsidR="0083735D" w:rsidRPr="004C2637" w:rsidRDefault="00AF132D" w:rsidP="00AF132D">
      <w:pPr>
        <w:rPr>
          <w:sz w:val="24"/>
          <w:szCs w:val="28"/>
        </w:rPr>
      </w:pPr>
      <w:r>
        <w:rPr>
          <w:sz w:val="24"/>
          <w:szCs w:val="24"/>
        </w:rPr>
        <w:tab/>
      </w:r>
      <w:r w:rsidR="0083735D" w:rsidRPr="004C2637">
        <w:rPr>
          <w:sz w:val="24"/>
          <w:szCs w:val="28"/>
        </w:rPr>
        <w:t>底层模块的主要功能可以进行如下划分：网络通讯、状态测量、控制量计算、控制量输出。其中，（1）网络通讯功能在与</w:t>
      </w:r>
      <w:r w:rsidR="003C762B">
        <w:rPr>
          <w:rFonts w:hint="eastAsia"/>
          <w:sz w:val="24"/>
          <w:szCs w:val="28"/>
        </w:rPr>
        <w:t>上位机</w:t>
      </w:r>
      <w:r w:rsidR="0083735D" w:rsidRPr="004C2637">
        <w:rPr>
          <w:sz w:val="24"/>
          <w:szCs w:val="28"/>
        </w:rPr>
        <w:t>进行通讯时使用，几乎是每个底层模块必备的功能单元；（2）状态测量功能是指传感器将各种物理量转换为电类物理量后，通过数模转换器（Analog-to-Digital Converter ， ADC）转换为数字量，再进行处理的能力；（3）控制量计算功能则主要由副控制环路中的控制器实现，需要依据网络通讯功能所获取的控制指令，以及状态测量功能获取的被控对象状态，进行控制量的计算；（4）</w:t>
      </w:r>
      <w:r w:rsidR="003C762B">
        <w:rPr>
          <w:rFonts w:hint="eastAsia"/>
          <w:sz w:val="24"/>
          <w:szCs w:val="28"/>
        </w:rPr>
        <w:t>控制量</w:t>
      </w:r>
      <w:r w:rsidR="0083735D" w:rsidRPr="004C2637">
        <w:rPr>
          <w:sz w:val="24"/>
          <w:szCs w:val="28"/>
        </w:rPr>
        <w:t>输出功能则是将计算得到的控制量通过</w:t>
      </w:r>
      <w:r w:rsidR="003C762B">
        <w:rPr>
          <w:rFonts w:hint="eastAsia"/>
          <w:sz w:val="24"/>
          <w:szCs w:val="28"/>
        </w:rPr>
        <w:t>数字量输出去</w:t>
      </w:r>
      <w:r w:rsidR="0083735D" w:rsidRPr="004C2637">
        <w:rPr>
          <w:sz w:val="24"/>
          <w:szCs w:val="28"/>
        </w:rPr>
        <w:t>驱动被控对象执行机构。底层模块包括多个功能单元，需要具有同时进行多任务处理的能力。在系统采样率与输出转化速度要求高， IO 端口数较多， IO 数据量较大，关键的一点是：在对管脚布置有一定定制化需求的情况</w:t>
      </w:r>
      <w:r w:rsidR="0083735D" w:rsidRPr="004C2637">
        <w:rPr>
          <w:sz w:val="24"/>
          <w:szCs w:val="28"/>
        </w:rPr>
        <w:lastRenderedPageBreak/>
        <w:t>下，我们选择使用 FPGA 作为模块的中央处理单元。</w:t>
      </w:r>
    </w:p>
    <w:p w14:paraId="12F12578" w14:textId="2BE3CE37" w:rsidR="0083735D" w:rsidRPr="004C2637" w:rsidRDefault="0083735D" w:rsidP="004C2637">
      <w:pPr>
        <w:ind w:firstLine="560"/>
        <w:rPr>
          <w:sz w:val="24"/>
          <w:szCs w:val="28"/>
        </w:rPr>
      </w:pPr>
      <w:r w:rsidRPr="004C2637">
        <w:rPr>
          <w:sz w:val="24"/>
          <w:szCs w:val="28"/>
        </w:rPr>
        <w:t>另外，我们从前面的分析看到，在不同组态的网络控制系统中，每个底层单元的基本功能都能由上述划分成上述的四种功能进行描述。所以在进行底层基本单元设计的时候，我们的 PCB 设计使用一套方案作为母版，而根据不同 IO 或者 ADC、 D</w:t>
      </w:r>
      <w:r w:rsidR="003C762B">
        <w:rPr>
          <w:sz w:val="24"/>
          <w:szCs w:val="28"/>
        </w:rPr>
        <w:t>O</w:t>
      </w:r>
      <w:r w:rsidRPr="004C2637">
        <w:rPr>
          <w:sz w:val="24"/>
          <w:szCs w:val="28"/>
        </w:rPr>
        <w:t xml:space="preserve"> 的信号量需求进行元件的贴片焊接。通过元件贴片来控制成本，在软件中增加相应的宏开关对版型进行区分即可。那么，我们就获得了如下所示的底层控制器的结构示意图。</w:t>
      </w:r>
    </w:p>
    <w:p w14:paraId="66C10A41" w14:textId="77777777" w:rsidR="0083735D" w:rsidRDefault="0083735D" w:rsidP="0083735D">
      <w:pPr>
        <w:keepNext/>
        <w:jc w:val="center"/>
      </w:pPr>
      <w:r>
        <w:rPr>
          <w:noProof/>
        </w:rPr>
        <w:drawing>
          <wp:inline distT="0" distB="0" distL="0" distR="0" wp14:anchorId="086EB6F0" wp14:editId="121D8948">
            <wp:extent cx="2679130" cy="1715985"/>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8887" cy="1773474"/>
                    </a:xfrm>
                    <a:prstGeom prst="rect">
                      <a:avLst/>
                    </a:prstGeom>
                  </pic:spPr>
                </pic:pic>
              </a:graphicData>
            </a:graphic>
          </wp:inline>
        </w:drawing>
      </w:r>
    </w:p>
    <w:p w14:paraId="06EFD78A" w14:textId="28CB4C05" w:rsidR="0083735D" w:rsidRDefault="0083735D" w:rsidP="0083735D">
      <w:pPr>
        <w:pStyle w:val="a3"/>
        <w:jc w:val="center"/>
        <w:rPr>
          <w:rStyle w:val="fontstyle01"/>
          <w:rFonts w:hint="default"/>
        </w:rPr>
      </w:pPr>
      <w:r>
        <w:t xml:space="preserve">Figure </w:t>
      </w:r>
      <w:r w:rsidR="001C38D8">
        <w:fldChar w:fldCharType="begin"/>
      </w:r>
      <w:r w:rsidR="001C38D8">
        <w:instrText xml:space="preserve"> SEQ Figure \* ARABIC </w:instrText>
      </w:r>
      <w:r w:rsidR="001C38D8">
        <w:fldChar w:fldCharType="separate"/>
      </w:r>
      <w:r w:rsidR="003254FA">
        <w:rPr>
          <w:noProof/>
        </w:rPr>
        <w:t>6</w:t>
      </w:r>
      <w:r w:rsidR="001C38D8">
        <w:rPr>
          <w:noProof/>
        </w:rPr>
        <w:fldChar w:fldCharType="end"/>
      </w:r>
      <w:r>
        <w:rPr>
          <w:rStyle w:val="fontstyle01"/>
          <w:rFonts w:hint="default"/>
          <w:sz w:val="22"/>
          <w:szCs w:val="22"/>
        </w:rPr>
        <w:t>底层控制器结构示意图</w:t>
      </w:r>
    </w:p>
    <w:p w14:paraId="026BE5B1" w14:textId="6D422E5C" w:rsidR="001C4C0D" w:rsidRPr="004C2637" w:rsidRDefault="0083735D" w:rsidP="004C2637">
      <w:pPr>
        <w:ind w:firstLine="560"/>
        <w:rPr>
          <w:sz w:val="24"/>
          <w:szCs w:val="28"/>
        </w:rPr>
      </w:pPr>
      <w:r w:rsidRPr="004C2637">
        <w:rPr>
          <w:sz w:val="24"/>
          <w:szCs w:val="28"/>
        </w:rPr>
        <w:t>硬件关键芯片型号为： FPGA 使用 Cyclone IV 系列， EP4CE10F17C8N。AD7606 作为 ADC，其特点是具有 8 个通道，且每个通道都有 16 位的采样精度和 200Ksps 的采样速率，单电源供电，测量电压输入范围为±10V。使用 AD5664 作为 DAC，其特点为具有 4 个通道，每个通道输出精度 16 位，输出电压建立时间最大值为7us，输出电压范围为 0-5V。为降低板上信号频率，降低信号完整性分析与电磁兼容设计的难度，降低布线难度，以太网端口物理层芯片（PHY）选用 RTL8201，为百兆以太网接口芯片，其通讯速度满足单板的带宽需求，在后面的章节中我们将分析使用千兆以太网接口的通讯网络中间节点的设计。设计完成的硬件实物如下图所示。</w:t>
      </w:r>
    </w:p>
    <w:p w14:paraId="37F3D8AF" w14:textId="7D044F20" w:rsidR="0083735D" w:rsidRDefault="0083735D" w:rsidP="0083735D">
      <w:pPr>
        <w:jc w:val="center"/>
        <w:rPr>
          <w:rStyle w:val="fontstyle01"/>
          <w:rFonts w:hint="default"/>
        </w:rPr>
      </w:pPr>
      <w:r>
        <w:rPr>
          <w:noProof/>
        </w:rPr>
        <w:lastRenderedPageBreak/>
        <w:drawing>
          <wp:inline distT="0" distB="0" distL="0" distR="0" wp14:anchorId="295C729E" wp14:editId="12285BE3">
            <wp:extent cx="3503221" cy="2622987"/>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561" cy="2658432"/>
                    </a:xfrm>
                    <a:prstGeom prst="rect">
                      <a:avLst/>
                    </a:prstGeom>
                  </pic:spPr>
                </pic:pic>
              </a:graphicData>
            </a:graphic>
          </wp:inline>
        </w:drawing>
      </w:r>
    </w:p>
    <w:p w14:paraId="637120A6" w14:textId="4A8E173B" w:rsidR="0083735D" w:rsidRDefault="0083735D" w:rsidP="0083735D">
      <w:pPr>
        <w:rPr>
          <w:sz w:val="24"/>
          <w:szCs w:val="28"/>
        </w:rPr>
      </w:pPr>
      <w:r w:rsidRPr="004C2637">
        <w:rPr>
          <w:sz w:val="24"/>
          <w:szCs w:val="28"/>
        </w:rPr>
        <w:t>图中， 1 为以太网接口以及 PHY； 2 为 FPGA； 3 为 SRAM； 4 为 ADC 及其接口；5 为 DAC 及其接口；</w:t>
      </w:r>
      <w:r w:rsidRPr="004C2637">
        <w:rPr>
          <w:szCs w:val="28"/>
        </w:rPr>
        <w:t xml:space="preserve"> </w:t>
      </w:r>
      <w:r w:rsidRPr="004C2637">
        <w:rPr>
          <w:sz w:val="24"/>
          <w:szCs w:val="28"/>
        </w:rPr>
        <w:t>6 为高速 IO 接口，输入输出方向可配置，带保护； 7 为故障诊断数码管</w:t>
      </w:r>
    </w:p>
    <w:p w14:paraId="6A87F630" w14:textId="06A3446F" w:rsidR="00F553A1" w:rsidRDefault="00BB55E1" w:rsidP="00F553A1">
      <w:pPr>
        <w:pStyle w:val="3"/>
      </w:pPr>
      <w:r>
        <w:t>4.</w:t>
      </w:r>
      <w:r w:rsidR="00C243DC">
        <w:t>2</w:t>
      </w:r>
      <w:r w:rsidR="00C243DC">
        <w:rPr>
          <w:rFonts w:hint="eastAsia"/>
        </w:rPr>
        <w:t>信号放大板设计</w:t>
      </w:r>
    </w:p>
    <w:p w14:paraId="06FB9070" w14:textId="69802AFA" w:rsidR="003437A2" w:rsidRDefault="00E97A9A" w:rsidP="00E97A9A">
      <w:pPr>
        <w:rPr>
          <w:sz w:val="24"/>
          <w:szCs w:val="28"/>
        </w:rPr>
      </w:pPr>
      <w:r>
        <w:tab/>
      </w:r>
      <w:r w:rsidRPr="003437A2">
        <w:rPr>
          <w:rFonts w:hint="eastAsia"/>
          <w:sz w:val="24"/>
          <w:szCs w:val="28"/>
        </w:rPr>
        <w:t>整个系统中用到的拉压力传感器为毫伏级输出，我们需要进行对其进行放大处理。同时，对于测试系统中所用到的其他传感器，也需要不同程度的放大处理，因此设计高通用性的信号放大板，用来处理传感器信号。一般来说传感器模拟输出可分为电压输出以及电流输出。电压信号一般处于毫伏或者伏特级别。本设计将可以将两种电压级别的输出转化为控制器</w:t>
      </w:r>
      <w:r w:rsidRPr="003437A2">
        <w:rPr>
          <w:sz w:val="24"/>
          <w:szCs w:val="28"/>
        </w:rPr>
        <w:t xml:space="preserve"> AD 可以读取的 10V 电压。同时可以简单滤波，给传感器供电。</w:t>
      </w:r>
    </w:p>
    <w:p w14:paraId="28BC3247" w14:textId="5D6AE92C" w:rsidR="00E97A9A" w:rsidRPr="003437A2" w:rsidRDefault="003437A2" w:rsidP="00E97A9A">
      <w:pPr>
        <w:rPr>
          <w:sz w:val="24"/>
          <w:szCs w:val="28"/>
        </w:rPr>
      </w:pPr>
      <w:r>
        <w:rPr>
          <w:sz w:val="24"/>
          <w:szCs w:val="28"/>
        </w:rPr>
        <w:tab/>
      </w:r>
      <w:r w:rsidR="00E97A9A" w:rsidRPr="003437A2">
        <w:rPr>
          <w:rFonts w:hint="eastAsia"/>
          <w:sz w:val="24"/>
          <w:szCs w:val="28"/>
        </w:rPr>
        <w:t>对于一般的情形，毫伏级通常为差分信号，伏级多为单端信号。我们设计两级放大模式。第一级，运用高输入阻抗防止信号被拉偏，对于毫伏级信号将其直接放大为伏级，而对于伏级信号则使用跟随器的方法跟随。第二级中，将上一级处理的伏级信号做简单滤波以及调偏处理，最后整合为</w:t>
      </w:r>
      <w:r w:rsidR="00E97A9A" w:rsidRPr="003437A2">
        <w:rPr>
          <w:sz w:val="24"/>
          <w:szCs w:val="28"/>
        </w:rPr>
        <w:t xml:space="preserve"> 10V 标准信号。对于第</w:t>
      </w:r>
      <w:r w:rsidR="00E97A9A" w:rsidRPr="003437A2">
        <w:rPr>
          <w:sz w:val="24"/>
          <w:szCs w:val="28"/>
        </w:rPr>
        <w:lastRenderedPageBreak/>
        <w:t>一级必须做到毫伏级放大精度</w:t>
      </w:r>
      <w:r w:rsidR="00E97A9A" w:rsidRPr="003437A2">
        <w:rPr>
          <w:rFonts w:hint="eastAsia"/>
          <w:sz w:val="24"/>
          <w:szCs w:val="28"/>
        </w:rPr>
        <w:t>高，伏级放大开环增益高。第二级使用双运放，实现放大以及调偏。综上，我们可以选择</w:t>
      </w:r>
      <w:r w:rsidR="00E97A9A" w:rsidRPr="003437A2">
        <w:rPr>
          <w:sz w:val="24"/>
          <w:szCs w:val="28"/>
        </w:rPr>
        <w:t xml:space="preserve"> AD OP LM 620, 07, 358这三款运放。</w:t>
      </w:r>
    </w:p>
    <w:p w14:paraId="66E120CF" w14:textId="77777777" w:rsidR="003437A2" w:rsidRDefault="00E97A9A" w:rsidP="003437A2">
      <w:pPr>
        <w:keepNext/>
        <w:rPr>
          <w:sz w:val="24"/>
          <w:szCs w:val="28"/>
        </w:rPr>
      </w:pPr>
      <w:r w:rsidRPr="003437A2">
        <w:rPr>
          <w:sz w:val="24"/>
          <w:szCs w:val="28"/>
        </w:rPr>
        <w:t>AD620作为倍率可调放大器，我们通过外部电阻实现1~10000的增益选择，供电电</w:t>
      </w:r>
      <w:r w:rsidRPr="003437A2">
        <w:rPr>
          <w:rFonts w:hint="eastAsia"/>
          <w:sz w:val="24"/>
          <w:szCs w:val="28"/>
        </w:rPr>
        <w:t>压处于</w:t>
      </w:r>
      <w:r w:rsidRPr="003437A2">
        <w:rPr>
          <w:sz w:val="24"/>
          <w:szCs w:val="28"/>
        </w:rPr>
        <w:t>2.3 ~ 18 V V 范围，最大电源电流在1.3mA。该放大器直流性能较好，失调电压为50</w:t>
      </w:r>
      <w:r w:rsidRPr="003437A2">
        <w:rPr>
          <w:rFonts w:hint="eastAsia"/>
          <w:sz w:val="24"/>
          <w:szCs w:val="28"/>
        </w:rPr>
        <w:sym w:font="Symbol" w:char="F06D"/>
      </w:r>
      <w:r w:rsidRPr="003437A2">
        <w:rPr>
          <w:sz w:val="24"/>
          <w:szCs w:val="28"/>
        </w:rPr>
        <w:t xml:space="preserve">V ，最大失调漂移为 0.6 / µV C </w:t>
      </w:r>
      <w:r w:rsidRPr="003437A2">
        <w:rPr>
          <w:rFonts w:hint="eastAsia"/>
          <w:sz w:val="24"/>
          <w:szCs w:val="28"/>
        </w:rPr>
        <w:sym w:font="Symbol" w:char="F0B0"/>
      </w:r>
      <w:r w:rsidRPr="003437A2">
        <w:rPr>
          <w:sz w:val="24"/>
          <w:szCs w:val="28"/>
        </w:rPr>
        <w:t xml:space="preserve"> ，输入最大偏置电流为1.0 nA， 最小共模抑制比为100dB。交流带宽为120kHz ，建立时间为1.5</w:t>
      </w:r>
      <w:r w:rsidRPr="003437A2">
        <w:rPr>
          <w:rFonts w:hint="eastAsia"/>
          <w:sz w:val="24"/>
          <w:szCs w:val="28"/>
        </w:rPr>
        <w:sym w:font="Symbol" w:char="F06D"/>
      </w:r>
      <w:r w:rsidRPr="003437A2">
        <w:rPr>
          <w:sz w:val="24"/>
          <w:szCs w:val="28"/>
        </w:rPr>
        <w:t>s 。满足小信号放大需求。如下图， R1为增益可调节的电阻，此时放大倍数为100。 OP07作为高开环运放，放大倍数可达 20 万倍，跟随压差很小。失调电压低，晶圆阶段调整，无需外部校零。输入电压处于较大范围，共模抑制比高，即使处于高增益下，依然保持良好的线性度和精度。可以满足伏级跟随需求。跟随电路如下。</w:t>
      </w:r>
    </w:p>
    <w:p w14:paraId="7AA98DC8" w14:textId="77777777" w:rsidR="003437A2" w:rsidRDefault="003437A2" w:rsidP="003437A2">
      <w:pPr>
        <w:keepNext/>
      </w:pPr>
      <w:r>
        <w:rPr>
          <w:noProof/>
        </w:rPr>
        <w:drawing>
          <wp:inline distT="0" distB="0" distL="0" distR="0" wp14:anchorId="6361E460" wp14:editId="07DFF2EB">
            <wp:extent cx="1879600" cy="2166193"/>
            <wp:effectExtent l="0" t="0" r="635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0156" cy="2259032"/>
                    </a:xfrm>
                    <a:prstGeom prst="rect">
                      <a:avLst/>
                    </a:prstGeom>
                  </pic:spPr>
                </pic:pic>
              </a:graphicData>
            </a:graphic>
          </wp:inline>
        </w:drawing>
      </w:r>
      <w:r w:rsidRPr="003437A2">
        <w:rPr>
          <w:noProof/>
        </w:rPr>
        <w:t xml:space="preserve"> </w:t>
      </w:r>
      <w:r>
        <w:rPr>
          <w:noProof/>
        </w:rPr>
        <w:drawing>
          <wp:inline distT="0" distB="0" distL="0" distR="0" wp14:anchorId="08A56D04" wp14:editId="3398A059">
            <wp:extent cx="2608209" cy="2099819"/>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2684" cy="2135625"/>
                    </a:xfrm>
                    <a:prstGeom prst="rect">
                      <a:avLst/>
                    </a:prstGeom>
                  </pic:spPr>
                </pic:pic>
              </a:graphicData>
            </a:graphic>
          </wp:inline>
        </w:drawing>
      </w:r>
    </w:p>
    <w:p w14:paraId="1E0A2143" w14:textId="62C6FE08" w:rsidR="003437A2" w:rsidRPr="003437A2" w:rsidRDefault="003437A2" w:rsidP="003437A2">
      <w:pPr>
        <w:pStyle w:val="a3"/>
        <w:rPr>
          <w:rFonts w:asciiTheme="minorHAnsi" w:eastAsiaTheme="minorEastAsia" w:hAnsiTheme="minorHAnsi"/>
          <w:sz w:val="24"/>
          <w:szCs w:val="28"/>
        </w:rPr>
      </w:pPr>
      <w:r>
        <w:tab/>
        <w:t xml:space="preserve">Figure </w:t>
      </w:r>
      <w:r w:rsidR="001C38D8">
        <w:fldChar w:fldCharType="begin"/>
      </w:r>
      <w:r w:rsidR="001C38D8">
        <w:instrText xml:space="preserve"> SEQ Figure \* ARABIC </w:instrText>
      </w:r>
      <w:r w:rsidR="001C38D8">
        <w:fldChar w:fldCharType="separate"/>
      </w:r>
      <w:r w:rsidR="003254FA">
        <w:rPr>
          <w:noProof/>
        </w:rPr>
        <w:t>7</w:t>
      </w:r>
      <w:r w:rsidR="001C38D8">
        <w:rPr>
          <w:noProof/>
        </w:rPr>
        <w:fldChar w:fldCharType="end"/>
      </w:r>
      <w:r>
        <w:t>AD620</w:t>
      </w:r>
      <w:r>
        <w:rPr>
          <w:rFonts w:hint="eastAsia"/>
        </w:rPr>
        <w:t>放大电路</w:t>
      </w:r>
      <w:r>
        <w:tab/>
      </w:r>
      <w:r>
        <w:tab/>
      </w:r>
      <w:r>
        <w:tab/>
      </w:r>
      <w:r>
        <w:tab/>
      </w:r>
      <w:r>
        <w:tab/>
        <w:t xml:space="preserve">Figure </w:t>
      </w:r>
      <w:r w:rsidR="001C38D8">
        <w:fldChar w:fldCharType="begin"/>
      </w:r>
      <w:r w:rsidR="001C38D8">
        <w:instrText xml:space="preserve"> SEQ </w:instrText>
      </w:r>
      <w:r w:rsidR="001C38D8">
        <w:instrText xml:space="preserve">Figure \* ARABIC </w:instrText>
      </w:r>
      <w:r w:rsidR="001C38D8">
        <w:fldChar w:fldCharType="separate"/>
      </w:r>
      <w:r w:rsidR="003254FA">
        <w:rPr>
          <w:noProof/>
        </w:rPr>
        <w:t>8</w:t>
      </w:r>
      <w:r w:rsidR="001C38D8">
        <w:rPr>
          <w:noProof/>
        </w:rPr>
        <w:fldChar w:fldCharType="end"/>
      </w:r>
      <w:r>
        <w:t>OP07</w:t>
      </w:r>
      <w:r>
        <w:rPr>
          <w:rFonts w:hint="eastAsia"/>
        </w:rPr>
        <w:t>跟随电路</w:t>
      </w:r>
    </w:p>
    <w:p w14:paraId="0DB8D3F8" w14:textId="4839AB70" w:rsidR="00E97A9A" w:rsidRPr="003437A2" w:rsidRDefault="003437A2" w:rsidP="00E97A9A">
      <w:pPr>
        <w:rPr>
          <w:sz w:val="24"/>
          <w:szCs w:val="28"/>
        </w:rPr>
      </w:pPr>
      <w:r>
        <w:rPr>
          <w:sz w:val="24"/>
          <w:szCs w:val="28"/>
        </w:rPr>
        <w:tab/>
      </w:r>
      <w:r w:rsidR="00E97A9A" w:rsidRPr="003437A2">
        <w:rPr>
          <w:sz w:val="24"/>
          <w:szCs w:val="28"/>
        </w:rPr>
        <w:t>两运放通过断路器进行选择，并且在进入第二级放大前可选择是否惯性滤波。如果bu 需要，则将 P3短路。电路图如下。</w:t>
      </w:r>
    </w:p>
    <w:p w14:paraId="146E054F" w14:textId="77777777" w:rsidR="003437A2" w:rsidRDefault="003437A2" w:rsidP="003437A2">
      <w:pPr>
        <w:jc w:val="center"/>
      </w:pPr>
      <w:r>
        <w:rPr>
          <w:noProof/>
        </w:rPr>
        <w:lastRenderedPageBreak/>
        <w:drawing>
          <wp:inline distT="0" distB="0" distL="0" distR="0" wp14:anchorId="7292D510" wp14:editId="2C01AD74">
            <wp:extent cx="2139950" cy="1813006"/>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27367" cy="1887067"/>
                    </a:xfrm>
                    <a:prstGeom prst="rect">
                      <a:avLst/>
                    </a:prstGeom>
                  </pic:spPr>
                </pic:pic>
              </a:graphicData>
            </a:graphic>
          </wp:inline>
        </w:drawing>
      </w:r>
    </w:p>
    <w:p w14:paraId="45577D50" w14:textId="1A5E4E25" w:rsidR="003437A2" w:rsidRDefault="003437A2" w:rsidP="003437A2">
      <w:pPr>
        <w:pStyle w:val="a3"/>
        <w:jc w:val="center"/>
      </w:pPr>
      <w:r>
        <w:t xml:space="preserve">Figure </w:t>
      </w:r>
      <w:r w:rsidR="001C38D8">
        <w:fldChar w:fldCharType="begin"/>
      </w:r>
      <w:r w:rsidR="001C38D8">
        <w:instrText xml:space="preserve"> SEQ Figure \* ARABIC </w:instrText>
      </w:r>
      <w:r w:rsidR="001C38D8">
        <w:fldChar w:fldCharType="separate"/>
      </w:r>
      <w:r w:rsidR="003254FA">
        <w:rPr>
          <w:noProof/>
        </w:rPr>
        <w:t>9</w:t>
      </w:r>
      <w:r w:rsidR="001C38D8">
        <w:rPr>
          <w:noProof/>
        </w:rPr>
        <w:fldChar w:fldCharType="end"/>
      </w:r>
      <w:r w:rsidRPr="00674D2A">
        <w:rPr>
          <w:rFonts w:hint="eastAsia"/>
        </w:rPr>
        <w:t>一级放大电路通道选择及惯性滤波电路</w:t>
      </w:r>
    </w:p>
    <w:p w14:paraId="5F9AB5F9" w14:textId="77777777" w:rsidR="003437A2" w:rsidRPr="003437A2" w:rsidRDefault="003437A2" w:rsidP="003437A2"/>
    <w:p w14:paraId="69838AF4" w14:textId="77777777" w:rsidR="003437A2" w:rsidRDefault="003437A2" w:rsidP="00E97A9A">
      <w:pPr>
        <w:rPr>
          <w:sz w:val="24"/>
          <w:szCs w:val="28"/>
        </w:rPr>
      </w:pPr>
      <w:r w:rsidRPr="003437A2">
        <w:rPr>
          <w:sz w:val="24"/>
          <w:szCs w:val="28"/>
        </w:rPr>
        <w:t>第二级选用 LM358作为运放，拥有不错的开环放大倍数以及响应带宽。静态电流损耗以及电压偏置都较小，符合在有限面积下放置两个运放的需求。在两个运放中，一个用于电压信号偏置设置，另一个对来自第一级的信号进行倍率放大。上述功能电路如下</w:t>
      </w:r>
    </w:p>
    <w:p w14:paraId="6FA81340" w14:textId="77777777" w:rsidR="006412EE" w:rsidRDefault="003437A2" w:rsidP="006412EE">
      <w:pPr>
        <w:keepNext/>
      </w:pPr>
      <w:r>
        <w:rPr>
          <w:noProof/>
        </w:rPr>
        <w:drawing>
          <wp:inline distT="0" distB="0" distL="0" distR="0" wp14:anchorId="721CF68B" wp14:editId="56B786DB">
            <wp:extent cx="1656564" cy="179705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2569" cy="1814412"/>
                    </a:xfrm>
                    <a:prstGeom prst="rect">
                      <a:avLst/>
                    </a:prstGeom>
                  </pic:spPr>
                </pic:pic>
              </a:graphicData>
            </a:graphic>
          </wp:inline>
        </w:drawing>
      </w:r>
      <w:r w:rsidRPr="003437A2">
        <w:rPr>
          <w:noProof/>
        </w:rPr>
        <w:t xml:space="preserve"> </w:t>
      </w:r>
      <w:r>
        <w:rPr>
          <w:noProof/>
        </w:rPr>
        <w:drawing>
          <wp:inline distT="0" distB="0" distL="0" distR="0" wp14:anchorId="23DB8D6C" wp14:editId="3276C63D">
            <wp:extent cx="1877158" cy="1796544"/>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33427" cy="1850397"/>
                    </a:xfrm>
                    <a:prstGeom prst="rect">
                      <a:avLst/>
                    </a:prstGeom>
                  </pic:spPr>
                </pic:pic>
              </a:graphicData>
            </a:graphic>
          </wp:inline>
        </w:drawing>
      </w:r>
    </w:p>
    <w:p w14:paraId="047DBDAC" w14:textId="38C64734" w:rsidR="006412EE" w:rsidRDefault="006412EE" w:rsidP="006412EE">
      <w:pPr>
        <w:pStyle w:val="a3"/>
        <w:rPr>
          <w:sz w:val="24"/>
          <w:szCs w:val="28"/>
        </w:rPr>
      </w:pPr>
      <w:r>
        <w:tab/>
        <w:t xml:space="preserve">Figure </w:t>
      </w:r>
      <w:r w:rsidR="001C38D8">
        <w:fldChar w:fldCharType="begin"/>
      </w:r>
      <w:r w:rsidR="001C38D8">
        <w:instrText xml:space="preserve"> SEQ Figure \* ARABIC </w:instrText>
      </w:r>
      <w:r w:rsidR="001C38D8">
        <w:fldChar w:fldCharType="separate"/>
      </w:r>
      <w:r w:rsidR="003254FA">
        <w:rPr>
          <w:noProof/>
        </w:rPr>
        <w:t>10</w:t>
      </w:r>
      <w:r w:rsidR="001C38D8">
        <w:rPr>
          <w:noProof/>
        </w:rPr>
        <w:fldChar w:fldCharType="end"/>
      </w:r>
      <w:r>
        <w:rPr>
          <w:rFonts w:hint="eastAsia"/>
        </w:rPr>
        <w:t>电压调偏</w:t>
      </w:r>
    </w:p>
    <w:p w14:paraId="5435E829" w14:textId="7E282125" w:rsidR="003437A2" w:rsidRDefault="006412EE" w:rsidP="006412EE">
      <w:pPr>
        <w:pStyle w:val="a3"/>
      </w:pPr>
      <w:r>
        <w:tab/>
      </w:r>
      <w:r>
        <w:tab/>
      </w:r>
      <w:r>
        <w:tab/>
      </w:r>
      <w:r>
        <w:tab/>
      </w:r>
      <w:r>
        <w:tab/>
      </w:r>
      <w:r>
        <w:tab/>
        <w:t xml:space="preserve">Figure </w:t>
      </w:r>
      <w:r w:rsidR="001C38D8">
        <w:fldChar w:fldCharType="begin"/>
      </w:r>
      <w:r w:rsidR="001C38D8">
        <w:instrText xml:space="preserve"> SEQ Figure \* ARABIC </w:instrText>
      </w:r>
      <w:r w:rsidR="001C38D8">
        <w:fldChar w:fldCharType="separate"/>
      </w:r>
      <w:r w:rsidR="003254FA">
        <w:rPr>
          <w:noProof/>
        </w:rPr>
        <w:t>11</w:t>
      </w:r>
      <w:r w:rsidR="001C38D8">
        <w:rPr>
          <w:noProof/>
        </w:rPr>
        <w:fldChar w:fldCharType="end"/>
      </w:r>
      <w:r>
        <w:rPr>
          <w:rFonts w:hint="eastAsia"/>
        </w:rPr>
        <w:t>带电压偏置的反向放大器</w:t>
      </w:r>
    </w:p>
    <w:p w14:paraId="4A20A901" w14:textId="051D0FB5" w:rsidR="006412EE" w:rsidRPr="006412EE" w:rsidRDefault="006412EE" w:rsidP="006412EE">
      <w:r>
        <w:tab/>
      </w:r>
      <w:r>
        <w:tab/>
      </w:r>
      <w:r>
        <w:tab/>
      </w:r>
      <w:r>
        <w:tab/>
      </w:r>
      <w:r>
        <w:tab/>
      </w:r>
      <w:r>
        <w:rPr>
          <w:rFonts w:hint="eastAsia"/>
        </w:rPr>
        <w:t>功能电路</w:t>
      </w:r>
    </w:p>
    <w:p w14:paraId="03A8E0EE" w14:textId="264CD28C" w:rsidR="003437A2" w:rsidRPr="003437A2" w:rsidRDefault="003437A2" w:rsidP="00E97A9A">
      <w:pPr>
        <w:rPr>
          <w:sz w:val="24"/>
          <w:szCs w:val="28"/>
        </w:rPr>
      </w:pPr>
      <w:r w:rsidRPr="003437A2">
        <w:rPr>
          <w:sz w:val="24"/>
          <w:szCs w:val="28"/>
        </w:rPr>
        <w:t>图 a 中， R12 为阻值10K</w:t>
      </w:r>
      <w:r w:rsidRPr="003437A2">
        <w:rPr>
          <w:rFonts w:hint="eastAsia"/>
          <w:sz w:val="24"/>
          <w:szCs w:val="28"/>
        </w:rPr>
        <w:sym w:font="Symbol" w:char="F057"/>
      </w:r>
      <w:r w:rsidRPr="003437A2">
        <w:rPr>
          <w:sz w:val="24"/>
          <w:szCs w:val="28"/>
        </w:rPr>
        <w:t>的滑动变阻器，通过旋钮运放 5脚的输入电压。 LM358中运放将其跟随，经过图b 中的 R8给 LM358另一运放的负端， 把 R5端的电压信号偏置。</w:t>
      </w:r>
    </w:p>
    <w:p w14:paraId="56EFED34" w14:textId="6C361B66" w:rsidR="003437A2" w:rsidRPr="003437A2" w:rsidRDefault="003437A2" w:rsidP="00E97A9A">
      <w:pPr>
        <w:rPr>
          <w:sz w:val="24"/>
          <w:szCs w:val="28"/>
        </w:rPr>
      </w:pPr>
      <w:r w:rsidRPr="003437A2">
        <w:rPr>
          <w:sz w:val="24"/>
          <w:szCs w:val="28"/>
        </w:rPr>
        <w:t>图 b 中可以做反向放大，将偏置电压反向输出。设一级出来的电压为U1，图 a 经滑动变阻为U2，图 b 运放1脚电压为U3。于是可以推出：</w:t>
      </w:r>
      <w:r w:rsidRPr="003437A2">
        <w:rPr>
          <w:rFonts w:hint="eastAsia"/>
          <w:sz w:val="24"/>
          <w:szCs w:val="28"/>
        </w:rPr>
        <w:br/>
      </w:r>
      <w:r w:rsidRPr="003437A2">
        <w:rPr>
          <w:sz w:val="24"/>
          <w:szCs w:val="28"/>
        </w:rPr>
        <w:t>1 2</w:t>
      </w:r>
      <w:r w:rsidRPr="003437A2">
        <w:rPr>
          <w:sz w:val="24"/>
          <w:szCs w:val="28"/>
        </w:rPr>
        <w:br/>
      </w:r>
      <w:r w:rsidRPr="003437A2">
        <w:rPr>
          <w:sz w:val="24"/>
          <w:szCs w:val="28"/>
        </w:rPr>
        <w:lastRenderedPageBreak/>
        <w:t>3 4</w:t>
      </w:r>
      <w:r w:rsidRPr="003437A2">
        <w:rPr>
          <w:sz w:val="24"/>
          <w:szCs w:val="28"/>
        </w:rPr>
        <w:br/>
        <w:t>5 8</w:t>
      </w:r>
      <w:r w:rsidRPr="003437A2">
        <w:rPr>
          <w:sz w:val="24"/>
          <w:szCs w:val="28"/>
        </w:rPr>
        <w:br/>
        <w:t>U R *( ) U U</w:t>
      </w:r>
      <w:r w:rsidRPr="003437A2">
        <w:rPr>
          <w:sz w:val="24"/>
          <w:szCs w:val="28"/>
        </w:rPr>
        <w:br/>
        <w:t>R R</w:t>
      </w:r>
      <w:r w:rsidRPr="003437A2">
        <w:rPr>
          <w:sz w:val="24"/>
          <w:szCs w:val="28"/>
        </w:rPr>
        <w:br/>
        <w:t>= - + (6-1)</w:t>
      </w:r>
      <w:r w:rsidRPr="003437A2">
        <w:rPr>
          <w:sz w:val="24"/>
          <w:szCs w:val="28"/>
        </w:rPr>
        <w:br/>
        <w:t xml:space="preserve">可以通过选择 R R R k 4, 5, 8 </w:t>
      </w:r>
      <w:r w:rsidRPr="003437A2">
        <w:rPr>
          <w:rFonts w:hint="eastAsia"/>
          <w:sz w:val="24"/>
          <w:szCs w:val="28"/>
        </w:rPr>
        <w:sym w:font="Symbol" w:char="F057"/>
      </w:r>
      <w:r w:rsidRPr="003437A2">
        <w:rPr>
          <w:sz w:val="24"/>
          <w:szCs w:val="28"/>
        </w:rPr>
        <w:t xml:space="preserve"> 级电阻来降低实际功耗。我们结合实际需求，选择</w:t>
      </w:r>
      <w:r w:rsidRPr="003437A2">
        <w:rPr>
          <w:rFonts w:hint="eastAsia"/>
          <w:sz w:val="24"/>
          <w:szCs w:val="28"/>
        </w:rPr>
        <w:br/>
      </w:r>
      <w:r w:rsidRPr="003437A2">
        <w:rPr>
          <w:sz w:val="24"/>
          <w:szCs w:val="28"/>
        </w:rPr>
        <w:t>R R 5, 8为 2k</w:t>
      </w:r>
      <w:r w:rsidRPr="003437A2">
        <w:rPr>
          <w:rFonts w:hint="eastAsia"/>
          <w:sz w:val="24"/>
          <w:szCs w:val="28"/>
        </w:rPr>
        <w:sym w:font="Symbol" w:char="F057"/>
      </w:r>
      <w:r w:rsidRPr="003437A2">
        <w:rPr>
          <w:sz w:val="24"/>
          <w:szCs w:val="28"/>
        </w:rPr>
        <w:t>， R4为 20k</w:t>
      </w:r>
      <w:r w:rsidRPr="003437A2">
        <w:rPr>
          <w:rFonts w:hint="eastAsia"/>
          <w:sz w:val="24"/>
          <w:szCs w:val="28"/>
        </w:rPr>
        <w:sym w:font="Symbol" w:char="F057"/>
      </w:r>
      <w:r w:rsidRPr="003437A2">
        <w:rPr>
          <w:sz w:val="24"/>
          <w:szCs w:val="28"/>
        </w:rPr>
        <w:t xml:space="preserve">滑动变阻。此时可以实现对一级出来的信号 </w:t>
      </w:r>
      <w:r w:rsidRPr="003437A2">
        <w:rPr>
          <w:rFonts w:hint="eastAsia"/>
          <w:sz w:val="24"/>
          <w:szCs w:val="28"/>
        </w:rPr>
        <w:sym w:font="Symbol" w:char="F0B1"/>
      </w:r>
      <w:r w:rsidRPr="003437A2">
        <w:rPr>
          <w:sz w:val="24"/>
          <w:szCs w:val="28"/>
        </w:rPr>
        <w:t>2.5V 偏置调整，</w:t>
      </w:r>
      <w:r w:rsidRPr="003437A2">
        <w:rPr>
          <w:rFonts w:hint="eastAsia"/>
          <w:sz w:val="24"/>
          <w:szCs w:val="28"/>
        </w:rPr>
        <w:br/>
      </w:r>
      <w:r w:rsidRPr="003437A2">
        <w:rPr>
          <w:sz w:val="24"/>
          <w:szCs w:val="28"/>
        </w:rPr>
        <w:t>1~ 10倍放大。</w:t>
      </w:r>
      <w:r w:rsidRPr="003437A2">
        <w:rPr>
          <w:rFonts w:hint="eastAsia"/>
          <w:sz w:val="24"/>
          <w:szCs w:val="28"/>
        </w:rPr>
        <w:br/>
      </w:r>
      <w:r w:rsidRPr="003437A2">
        <w:rPr>
          <w:sz w:val="24"/>
          <w:szCs w:val="28"/>
        </w:rPr>
        <w:t xml:space="preserve">上述电路需要 </w:t>
      </w:r>
      <w:r w:rsidRPr="003437A2">
        <w:rPr>
          <w:rFonts w:hint="eastAsia"/>
          <w:sz w:val="24"/>
          <w:szCs w:val="28"/>
        </w:rPr>
        <w:sym w:font="Symbol" w:char="F0B1"/>
      </w:r>
      <w:r w:rsidRPr="003437A2">
        <w:rPr>
          <w:sz w:val="24"/>
          <w:szCs w:val="28"/>
        </w:rPr>
        <w:t>2.5V 标压，这两个电压使用TL431可变基准电压源实现，如图：</w:t>
      </w:r>
    </w:p>
    <w:p w14:paraId="4F1A8979" w14:textId="77777777" w:rsidR="006412EE" w:rsidRDefault="006412EE" w:rsidP="006412EE">
      <w:pPr>
        <w:keepNext/>
        <w:jc w:val="center"/>
      </w:pPr>
      <w:r>
        <w:rPr>
          <w:noProof/>
        </w:rPr>
        <w:drawing>
          <wp:inline distT="0" distB="0" distL="0" distR="0" wp14:anchorId="4832B02C" wp14:editId="1264A5B7">
            <wp:extent cx="1390730" cy="267970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02503" cy="2702384"/>
                    </a:xfrm>
                    <a:prstGeom prst="rect">
                      <a:avLst/>
                    </a:prstGeom>
                  </pic:spPr>
                </pic:pic>
              </a:graphicData>
            </a:graphic>
          </wp:inline>
        </w:drawing>
      </w:r>
    </w:p>
    <w:p w14:paraId="64C3DFCE" w14:textId="09819094" w:rsidR="003437A2" w:rsidRPr="003437A2" w:rsidRDefault="006412EE" w:rsidP="006412EE">
      <w:pPr>
        <w:pStyle w:val="a3"/>
        <w:jc w:val="center"/>
        <w:rPr>
          <w:rFonts w:asciiTheme="minorHAnsi" w:eastAsiaTheme="minorEastAsia" w:hAnsiTheme="minorHAnsi"/>
          <w:sz w:val="24"/>
          <w:szCs w:val="28"/>
        </w:rPr>
      </w:pPr>
      <w:r>
        <w:t xml:space="preserve">Figure </w:t>
      </w:r>
      <w:r w:rsidR="001C38D8">
        <w:fldChar w:fldCharType="begin"/>
      </w:r>
      <w:r w:rsidR="001C38D8">
        <w:instrText xml:space="preserve"> SEQ Figure \* ARABIC </w:instrText>
      </w:r>
      <w:r w:rsidR="001C38D8">
        <w:fldChar w:fldCharType="separate"/>
      </w:r>
      <w:r w:rsidR="003254FA">
        <w:rPr>
          <w:noProof/>
        </w:rPr>
        <w:t>12</w:t>
      </w:r>
      <w:r w:rsidR="001C38D8">
        <w:rPr>
          <w:noProof/>
        </w:rPr>
        <w:fldChar w:fldCharType="end"/>
      </w:r>
      <w:r>
        <w:rPr>
          <w:rFonts w:hint="eastAsia"/>
        </w:rPr>
        <w:t>基准电压源电路</w:t>
      </w:r>
    </w:p>
    <w:p w14:paraId="1207D603" w14:textId="56363D85" w:rsidR="003437A2" w:rsidRPr="003437A2" w:rsidRDefault="003437A2" w:rsidP="00E97A9A">
      <w:pPr>
        <w:rPr>
          <w:sz w:val="24"/>
          <w:szCs w:val="28"/>
        </w:rPr>
      </w:pPr>
      <w:r w:rsidRPr="003437A2">
        <w:rPr>
          <w:sz w:val="24"/>
          <w:szCs w:val="28"/>
        </w:rPr>
        <w:t>上述电路按照技术手册搭建，电阻阻值按照TL431静态电流以及压降选出。</w:t>
      </w:r>
      <w:r w:rsidRPr="003437A2">
        <w:rPr>
          <w:rFonts w:hint="eastAsia"/>
          <w:sz w:val="24"/>
          <w:szCs w:val="28"/>
        </w:rPr>
        <w:br/>
      </w:r>
      <w:r w:rsidRPr="003437A2">
        <w:rPr>
          <w:sz w:val="24"/>
          <w:szCs w:val="28"/>
        </w:rPr>
        <w:t>传感器为10V 供电，由放大板提供，使用 LM317输出可调稳压压降，电路如下。</w:t>
      </w:r>
    </w:p>
    <w:p w14:paraId="7F8E08B8" w14:textId="77777777" w:rsidR="006412EE" w:rsidRDefault="006412EE" w:rsidP="006412EE">
      <w:pPr>
        <w:keepNext/>
      </w:pPr>
      <w:r>
        <w:rPr>
          <w:noProof/>
        </w:rPr>
        <w:lastRenderedPageBreak/>
        <w:drawing>
          <wp:inline distT="0" distB="0" distL="0" distR="0" wp14:anchorId="4ED60F1A" wp14:editId="1A4C21D7">
            <wp:extent cx="2612551" cy="2228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6535" cy="2249312"/>
                    </a:xfrm>
                    <a:prstGeom prst="rect">
                      <a:avLst/>
                    </a:prstGeom>
                  </pic:spPr>
                </pic:pic>
              </a:graphicData>
            </a:graphic>
          </wp:inline>
        </w:drawing>
      </w:r>
    </w:p>
    <w:p w14:paraId="79E2F2A7" w14:textId="730B0723" w:rsidR="003437A2" w:rsidRPr="003437A2" w:rsidRDefault="006412EE" w:rsidP="006412EE">
      <w:pPr>
        <w:pStyle w:val="a3"/>
        <w:rPr>
          <w:rFonts w:asciiTheme="minorHAnsi" w:eastAsiaTheme="minorEastAsia" w:hAnsiTheme="minorHAnsi"/>
          <w:sz w:val="24"/>
          <w:szCs w:val="28"/>
        </w:rPr>
      </w:pPr>
      <w:r>
        <w:t xml:space="preserve">Figure </w:t>
      </w:r>
      <w:r w:rsidR="001C38D8">
        <w:fldChar w:fldCharType="begin"/>
      </w:r>
      <w:r w:rsidR="001C38D8">
        <w:instrText xml:space="preserve"> SEQ Figure \* ARABIC </w:instrText>
      </w:r>
      <w:r w:rsidR="001C38D8">
        <w:fldChar w:fldCharType="separate"/>
      </w:r>
      <w:r w:rsidR="003254FA">
        <w:rPr>
          <w:noProof/>
        </w:rPr>
        <w:t>13</w:t>
      </w:r>
      <w:r w:rsidR="001C38D8">
        <w:rPr>
          <w:noProof/>
        </w:rPr>
        <w:fldChar w:fldCharType="end"/>
      </w:r>
      <w:r>
        <w:t xml:space="preserve"> 10V</w:t>
      </w:r>
      <w:r>
        <w:rPr>
          <w:rFonts w:hint="eastAsia"/>
        </w:rPr>
        <w:t>稳压源</w:t>
      </w:r>
    </w:p>
    <w:p w14:paraId="03E2C797" w14:textId="77777777" w:rsidR="006412EE" w:rsidRDefault="003437A2" w:rsidP="006412EE">
      <w:pPr>
        <w:keepNext/>
        <w:jc w:val="left"/>
      </w:pPr>
      <w:r w:rsidRPr="003437A2">
        <w:rPr>
          <w:sz w:val="24"/>
          <w:szCs w:val="28"/>
        </w:rPr>
        <w:t>R R R 11, 13, 14按照所需电压要求选择， R13可供微调。 C C 2, 4可以进行输入输出电压滤波。 D1二极管用于突发情况下电流倒灌，防止电压过高损坏电路。每个芯片的电源脚都有 0.1</w:t>
      </w:r>
      <w:r w:rsidRPr="003437A2">
        <w:rPr>
          <w:rFonts w:hint="eastAsia"/>
          <w:sz w:val="24"/>
          <w:szCs w:val="28"/>
        </w:rPr>
        <w:sym w:font="Symbol" w:char="F06D"/>
      </w:r>
      <w:r w:rsidRPr="003437A2">
        <w:rPr>
          <w:sz w:val="24"/>
          <w:szCs w:val="28"/>
        </w:rPr>
        <w:t>F 以及10</w:t>
      </w:r>
      <w:r w:rsidRPr="003437A2">
        <w:rPr>
          <w:rFonts w:hint="eastAsia"/>
          <w:sz w:val="24"/>
          <w:szCs w:val="28"/>
        </w:rPr>
        <w:sym w:font="Symbol" w:char="F06D"/>
      </w:r>
      <w:r w:rsidRPr="003437A2">
        <w:rPr>
          <w:sz w:val="24"/>
          <w:szCs w:val="28"/>
        </w:rPr>
        <w:t>F 电容用来高频滤波。整个放大板 PCB图和实物图如下。</w:t>
      </w:r>
      <w:r w:rsidR="006412EE">
        <w:rPr>
          <w:rFonts w:hint="eastAsia"/>
          <w:noProof/>
          <w:sz w:val="24"/>
          <w:szCs w:val="28"/>
        </w:rPr>
        <w:drawing>
          <wp:inline distT="0" distB="0" distL="0" distR="0" wp14:anchorId="0BCCE1D8" wp14:editId="16EC61A6">
            <wp:extent cx="5274310" cy="22167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2216785"/>
                    </a:xfrm>
                    <a:prstGeom prst="rect">
                      <a:avLst/>
                    </a:prstGeom>
                  </pic:spPr>
                </pic:pic>
              </a:graphicData>
            </a:graphic>
          </wp:inline>
        </w:drawing>
      </w:r>
    </w:p>
    <w:p w14:paraId="6766B33E" w14:textId="39F1D40D" w:rsidR="003437A2" w:rsidRDefault="006412EE" w:rsidP="006412EE">
      <w:pPr>
        <w:pStyle w:val="a3"/>
        <w:jc w:val="center"/>
        <w:rPr>
          <w:sz w:val="24"/>
          <w:szCs w:val="28"/>
        </w:rPr>
      </w:pPr>
      <w:r>
        <w:t xml:space="preserve">Figure </w:t>
      </w:r>
      <w:r w:rsidR="001C38D8">
        <w:fldChar w:fldCharType="begin"/>
      </w:r>
      <w:r w:rsidR="001C38D8">
        <w:instrText xml:space="preserve"> SEQ Figure \* ARABIC </w:instrText>
      </w:r>
      <w:r w:rsidR="001C38D8">
        <w:fldChar w:fldCharType="separate"/>
      </w:r>
      <w:r w:rsidR="003254FA">
        <w:rPr>
          <w:noProof/>
        </w:rPr>
        <w:t>14</w:t>
      </w:r>
      <w:r w:rsidR="001C38D8">
        <w:rPr>
          <w:noProof/>
        </w:rPr>
        <w:fldChar w:fldCharType="end"/>
      </w:r>
      <w:r>
        <w:rPr>
          <w:rFonts w:hint="eastAsia"/>
        </w:rPr>
        <w:t>放大版</w:t>
      </w:r>
      <w:r>
        <w:rPr>
          <w:rFonts w:hint="eastAsia"/>
        </w:rPr>
        <w:t>P</w:t>
      </w:r>
      <w:r>
        <w:t>CB</w:t>
      </w:r>
      <w:r>
        <w:rPr>
          <w:rFonts w:hint="eastAsia"/>
        </w:rPr>
        <w:t>图</w:t>
      </w:r>
    </w:p>
    <w:p w14:paraId="4EB76AE1" w14:textId="77777777" w:rsidR="006412EE" w:rsidRDefault="006412EE" w:rsidP="006412EE">
      <w:pPr>
        <w:keepNext/>
      </w:pPr>
      <w:r>
        <w:rPr>
          <w:noProof/>
        </w:rPr>
        <w:lastRenderedPageBreak/>
        <w:drawing>
          <wp:inline distT="0" distB="0" distL="0" distR="0" wp14:anchorId="6509BFC7" wp14:editId="12347885">
            <wp:extent cx="5274310" cy="189547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95475"/>
                    </a:xfrm>
                    <a:prstGeom prst="rect">
                      <a:avLst/>
                    </a:prstGeom>
                  </pic:spPr>
                </pic:pic>
              </a:graphicData>
            </a:graphic>
          </wp:inline>
        </w:drawing>
      </w:r>
    </w:p>
    <w:p w14:paraId="6DD29A96" w14:textId="525F7610" w:rsidR="006412EE" w:rsidRDefault="006412EE" w:rsidP="006412EE">
      <w:pPr>
        <w:pStyle w:val="a3"/>
        <w:jc w:val="center"/>
      </w:pPr>
      <w:r>
        <w:t xml:space="preserve">Figure </w:t>
      </w:r>
      <w:r w:rsidR="001C38D8">
        <w:fldChar w:fldCharType="begin"/>
      </w:r>
      <w:r w:rsidR="001C38D8">
        <w:instrText xml:space="preserve"> SEQ Figure \* ARABIC </w:instrText>
      </w:r>
      <w:r w:rsidR="001C38D8">
        <w:fldChar w:fldCharType="separate"/>
      </w:r>
      <w:r w:rsidR="003254FA">
        <w:rPr>
          <w:noProof/>
        </w:rPr>
        <w:t>15</w:t>
      </w:r>
      <w:r w:rsidR="001C38D8">
        <w:rPr>
          <w:noProof/>
        </w:rPr>
        <w:fldChar w:fldCharType="end"/>
      </w:r>
      <w:r>
        <w:t xml:space="preserve"> </w:t>
      </w:r>
      <w:r>
        <w:rPr>
          <w:rFonts w:hint="eastAsia"/>
        </w:rPr>
        <w:t>放大版实物图</w:t>
      </w:r>
    </w:p>
    <w:p w14:paraId="49A28186" w14:textId="7A4FCE23" w:rsidR="00AF132D" w:rsidRDefault="00AF132D" w:rsidP="00AF132D"/>
    <w:p w14:paraId="62A41A76" w14:textId="70F3301E" w:rsidR="00AF132D" w:rsidRDefault="00AF132D" w:rsidP="00AF132D">
      <w:pPr>
        <w:pStyle w:val="3"/>
      </w:pPr>
      <w:r>
        <w:rPr>
          <w:rFonts w:hint="eastAsia"/>
        </w:rPr>
        <w:t>4</w:t>
      </w:r>
      <w:r>
        <w:t>.3</w:t>
      </w:r>
      <w:r>
        <w:rPr>
          <w:rFonts w:hint="eastAsia"/>
        </w:rPr>
        <w:t>电机驱动</w:t>
      </w:r>
      <w:r w:rsidR="00BD2574">
        <w:rPr>
          <w:rFonts w:hint="eastAsia"/>
        </w:rPr>
        <w:t>器</w:t>
      </w:r>
      <w:r>
        <w:rPr>
          <w:rFonts w:hint="eastAsia"/>
        </w:rPr>
        <w:t>选型</w:t>
      </w:r>
    </w:p>
    <w:p w14:paraId="1A68CA3D" w14:textId="7EEDD275" w:rsidR="00C47E1D" w:rsidRPr="00C33B66" w:rsidRDefault="00C47E1D" w:rsidP="00BD2574">
      <w:pPr>
        <w:rPr>
          <w:sz w:val="24"/>
          <w:szCs w:val="28"/>
        </w:rPr>
      </w:pPr>
      <w:r w:rsidRPr="00C33B66">
        <w:rPr>
          <w:sz w:val="24"/>
          <w:szCs w:val="28"/>
        </w:rPr>
        <w:tab/>
      </w:r>
      <w:r w:rsidRPr="00C33B66">
        <w:rPr>
          <w:rFonts w:hint="eastAsia"/>
          <w:sz w:val="24"/>
          <w:szCs w:val="28"/>
        </w:rPr>
        <w:t>五相步进电机</w:t>
      </w:r>
      <w:r w:rsidR="00C33B66" w:rsidRPr="00C33B66">
        <w:rPr>
          <w:rFonts w:hint="eastAsia"/>
          <w:sz w:val="24"/>
          <w:szCs w:val="28"/>
        </w:rPr>
        <w:t>不能直接接到直流或交流电源上工作，必须使用专用的驱动</w:t>
      </w:r>
      <w:r w:rsidR="00C33B66">
        <w:rPr>
          <w:rFonts w:hint="eastAsia"/>
          <w:sz w:val="24"/>
          <w:szCs w:val="28"/>
        </w:rPr>
        <w:t>电路，在</w:t>
      </w:r>
      <w:r w:rsidRPr="00C33B66">
        <w:rPr>
          <w:rFonts w:hint="eastAsia"/>
          <w:sz w:val="24"/>
          <w:szCs w:val="28"/>
        </w:rPr>
        <w:t>工作</w:t>
      </w:r>
      <w:r w:rsidR="00C33B66">
        <w:rPr>
          <w:rFonts w:hint="eastAsia"/>
          <w:sz w:val="24"/>
          <w:szCs w:val="28"/>
        </w:rPr>
        <w:t>时</w:t>
      </w:r>
      <w:r w:rsidR="00C33B66" w:rsidRPr="00C33B66">
        <w:rPr>
          <w:sz w:val="24"/>
          <w:szCs w:val="28"/>
        </w:rPr>
        <w:t>对步进电机的各相绕组按合适的时序通电，就能使步进电机步进转动</w:t>
      </w:r>
      <w:r w:rsidRPr="00C33B66">
        <w:rPr>
          <w:rFonts w:hint="eastAsia"/>
          <w:sz w:val="24"/>
          <w:szCs w:val="28"/>
        </w:rPr>
        <w:t>。对</w:t>
      </w:r>
      <w:r w:rsidR="00C33B66">
        <w:rPr>
          <w:rFonts w:hint="eastAsia"/>
          <w:sz w:val="24"/>
          <w:szCs w:val="28"/>
        </w:rPr>
        <w:t>本</w:t>
      </w:r>
      <w:r w:rsidRPr="00C33B66">
        <w:rPr>
          <w:rFonts w:hint="eastAsia"/>
          <w:sz w:val="24"/>
          <w:szCs w:val="28"/>
        </w:rPr>
        <w:t>刚度测量系统而言</w:t>
      </w:r>
      <w:r w:rsidR="00C33B66">
        <w:rPr>
          <w:rFonts w:hint="eastAsia"/>
          <w:sz w:val="24"/>
          <w:szCs w:val="28"/>
        </w:rPr>
        <w:t>，</w:t>
      </w:r>
      <w:r w:rsidRPr="00C33B66">
        <w:rPr>
          <w:rFonts w:hint="eastAsia"/>
          <w:sz w:val="24"/>
          <w:szCs w:val="28"/>
        </w:rPr>
        <w:t>要求驱动电路可以对步进电机细分驱动，实现低速旋转和高精度控制。</w:t>
      </w:r>
    </w:p>
    <w:p w14:paraId="1359E036" w14:textId="2509FB88" w:rsidR="00F20E75" w:rsidRPr="00C33B66" w:rsidRDefault="00C47E1D" w:rsidP="00BD2574">
      <w:pPr>
        <w:rPr>
          <w:sz w:val="24"/>
          <w:szCs w:val="28"/>
        </w:rPr>
      </w:pPr>
      <w:r w:rsidRPr="00C33B66">
        <w:rPr>
          <w:sz w:val="24"/>
          <w:szCs w:val="28"/>
        </w:rPr>
        <w:tab/>
      </w:r>
      <w:r w:rsidR="00BD2574" w:rsidRPr="00C33B66">
        <w:rPr>
          <w:rFonts w:hint="eastAsia"/>
          <w:sz w:val="24"/>
          <w:szCs w:val="28"/>
        </w:rPr>
        <w:t>本系统选用韩国</w:t>
      </w:r>
      <w:r w:rsidR="00BD2574" w:rsidRPr="00C33B66">
        <w:rPr>
          <w:sz w:val="24"/>
          <w:szCs w:val="28"/>
        </w:rPr>
        <w:t>A</w:t>
      </w:r>
      <w:r w:rsidR="00BD2574" w:rsidRPr="00C33B66">
        <w:rPr>
          <w:rFonts w:hint="eastAsia"/>
          <w:sz w:val="24"/>
          <w:szCs w:val="28"/>
        </w:rPr>
        <w:t>utonics的</w:t>
      </w:r>
      <w:r w:rsidR="00BD2574" w:rsidRPr="00C33B66">
        <w:rPr>
          <w:sz w:val="24"/>
          <w:szCs w:val="28"/>
        </w:rPr>
        <w:t>MD5</w:t>
      </w:r>
      <w:r w:rsidR="00BD2574" w:rsidRPr="00C33B66">
        <w:rPr>
          <w:rFonts w:hint="eastAsia"/>
          <w:sz w:val="24"/>
          <w:szCs w:val="28"/>
        </w:rPr>
        <w:t>-</w:t>
      </w:r>
      <w:r w:rsidR="00BD2574" w:rsidRPr="00C33B66">
        <w:rPr>
          <w:sz w:val="24"/>
          <w:szCs w:val="28"/>
        </w:rPr>
        <w:t>HD14</w:t>
      </w:r>
      <w:r w:rsidR="00C33B66">
        <w:rPr>
          <w:rFonts w:hint="eastAsia"/>
          <w:sz w:val="24"/>
          <w:szCs w:val="28"/>
        </w:rPr>
        <w:t>双极性恒流</w:t>
      </w:r>
      <w:r w:rsidR="00BD2574" w:rsidRPr="00C33B66">
        <w:rPr>
          <w:rFonts w:hint="eastAsia"/>
          <w:sz w:val="24"/>
          <w:szCs w:val="28"/>
        </w:rPr>
        <w:t>五相细分步进电机驱动器</w:t>
      </w:r>
      <w:r w:rsidRPr="00C33B66">
        <w:rPr>
          <w:rFonts w:hint="eastAsia"/>
          <w:sz w:val="24"/>
          <w:szCs w:val="28"/>
        </w:rPr>
        <w:t>，电源电压2</w:t>
      </w:r>
      <w:r w:rsidRPr="00C33B66">
        <w:rPr>
          <w:sz w:val="24"/>
          <w:szCs w:val="28"/>
        </w:rPr>
        <w:t>0</w:t>
      </w:r>
      <w:r w:rsidRPr="00C33B66">
        <w:rPr>
          <w:rFonts w:hint="eastAsia"/>
          <w:sz w:val="24"/>
          <w:szCs w:val="28"/>
        </w:rPr>
        <w:t>-</w:t>
      </w:r>
      <w:r w:rsidRPr="00C33B66">
        <w:rPr>
          <w:sz w:val="24"/>
          <w:szCs w:val="28"/>
        </w:rPr>
        <w:t>35VDC 3A</w:t>
      </w:r>
      <w:r w:rsidRPr="00C33B66">
        <w:rPr>
          <w:rFonts w:hint="eastAsia"/>
          <w:sz w:val="24"/>
          <w:szCs w:val="28"/>
        </w:rPr>
        <w:t>，驱动电流0</w:t>
      </w:r>
      <w:r w:rsidRPr="00C33B66">
        <w:rPr>
          <w:sz w:val="24"/>
          <w:szCs w:val="28"/>
        </w:rPr>
        <w:t>.4</w:t>
      </w:r>
      <w:r w:rsidRPr="00C33B66">
        <w:rPr>
          <w:rFonts w:hint="eastAsia"/>
          <w:sz w:val="24"/>
          <w:szCs w:val="28"/>
        </w:rPr>
        <w:t>~</w:t>
      </w:r>
      <w:r w:rsidRPr="00C33B66">
        <w:rPr>
          <w:sz w:val="24"/>
          <w:szCs w:val="28"/>
        </w:rPr>
        <w:t>1.4A</w:t>
      </w:r>
      <w:r w:rsidRPr="00C33B66">
        <w:rPr>
          <w:rFonts w:hint="eastAsia"/>
          <w:sz w:val="24"/>
          <w:szCs w:val="28"/>
        </w:rPr>
        <w:t>/相。其最大分辨率为2</w:t>
      </w:r>
      <w:r w:rsidRPr="00C33B66">
        <w:rPr>
          <w:sz w:val="24"/>
          <w:szCs w:val="28"/>
        </w:rPr>
        <w:t>50</w:t>
      </w:r>
      <w:r w:rsidRPr="00C33B66">
        <w:rPr>
          <w:rFonts w:hint="eastAsia"/>
          <w:sz w:val="24"/>
          <w:szCs w:val="28"/>
        </w:rPr>
        <w:t>细分，对于基本步距角为0</w:t>
      </w:r>
      <w:r w:rsidRPr="00C33B66">
        <w:rPr>
          <w:sz w:val="24"/>
          <w:szCs w:val="28"/>
        </w:rPr>
        <w:t>.72</w:t>
      </w:r>
      <w:r w:rsidRPr="00C33B66">
        <w:rPr>
          <w:rFonts w:hint="eastAsia"/>
          <w:sz w:val="24"/>
          <w:szCs w:val="28"/>
        </w:rPr>
        <w:t>°的五相步进电机而言，控制精度可以达到0</w:t>
      </w:r>
      <w:r w:rsidRPr="00C33B66">
        <w:rPr>
          <w:sz w:val="24"/>
          <w:szCs w:val="28"/>
        </w:rPr>
        <w:t>.00288</w:t>
      </w:r>
      <w:r w:rsidRPr="00C33B66">
        <w:rPr>
          <w:rFonts w:hint="eastAsia"/>
          <w:sz w:val="24"/>
          <w:szCs w:val="28"/>
        </w:rPr>
        <w:t>°每步，电机旋转一周需要1</w:t>
      </w:r>
      <w:r w:rsidRPr="00C33B66">
        <w:rPr>
          <w:sz w:val="24"/>
          <w:szCs w:val="28"/>
        </w:rPr>
        <w:t>25000</w:t>
      </w:r>
      <w:r w:rsidRPr="00C33B66">
        <w:rPr>
          <w:rFonts w:hint="eastAsia"/>
          <w:sz w:val="24"/>
          <w:szCs w:val="28"/>
        </w:rPr>
        <w:t>脉冲。</w:t>
      </w:r>
      <w:r w:rsidR="00C33B66" w:rsidRPr="00C33B66">
        <w:rPr>
          <w:rFonts w:hint="eastAsia"/>
          <w:sz w:val="24"/>
          <w:szCs w:val="28"/>
        </w:rPr>
        <w:t>驱动器</w:t>
      </w:r>
      <w:r w:rsidRPr="00C33B66">
        <w:rPr>
          <w:rFonts w:hint="eastAsia"/>
          <w:sz w:val="24"/>
          <w:szCs w:val="28"/>
        </w:rPr>
        <w:t>内置自动降流和自诊断功能</w:t>
      </w:r>
      <w:r w:rsidR="00C33B66" w:rsidRPr="00C33B66">
        <w:rPr>
          <w:rFonts w:hint="eastAsia"/>
          <w:sz w:val="24"/>
          <w:szCs w:val="28"/>
        </w:rPr>
        <w:t>，可以有效保护电机安全。</w:t>
      </w:r>
    </w:p>
    <w:p w14:paraId="50A72A01" w14:textId="2980391C" w:rsidR="00F20E75" w:rsidRPr="00C33B66" w:rsidRDefault="00F20E75" w:rsidP="00BD2574">
      <w:pPr>
        <w:rPr>
          <w:sz w:val="24"/>
          <w:szCs w:val="28"/>
        </w:rPr>
      </w:pPr>
      <w:r w:rsidRPr="00C33B66">
        <w:rPr>
          <w:sz w:val="24"/>
          <w:szCs w:val="28"/>
        </w:rPr>
        <w:tab/>
      </w:r>
      <w:r w:rsidRPr="00C33B66">
        <w:rPr>
          <w:rFonts w:hint="eastAsia"/>
          <w:sz w:val="24"/>
          <w:szCs w:val="28"/>
        </w:rPr>
        <w:t>驱动器接收下位机系统发出的数字脉冲信号，进而对步进电机进行控制。</w:t>
      </w:r>
      <w:r w:rsidR="00C33B66" w:rsidRPr="00C33B66">
        <w:rPr>
          <w:rFonts w:hint="eastAsia"/>
          <w:sz w:val="24"/>
          <w:szCs w:val="28"/>
        </w:rPr>
        <w:t>此外，</w:t>
      </w:r>
      <w:r w:rsidRPr="00C33B66">
        <w:rPr>
          <w:rFonts w:hint="eastAsia"/>
          <w:sz w:val="24"/>
          <w:szCs w:val="28"/>
        </w:rPr>
        <w:t>细分选择、正反转等驱动器控制参数同样通过下位机系统发送数字量信号进行控制。</w:t>
      </w:r>
    </w:p>
    <w:p w14:paraId="0BC84D9A" w14:textId="51BCFFDB" w:rsidR="00F20E75" w:rsidRDefault="00F20E75" w:rsidP="00C33B66">
      <w:pPr>
        <w:jc w:val="center"/>
      </w:pPr>
      <w:r>
        <w:rPr>
          <w:rFonts w:hint="eastAsia"/>
          <w:noProof/>
        </w:rPr>
        <w:lastRenderedPageBreak/>
        <w:drawing>
          <wp:inline distT="0" distB="0" distL="0" distR="0" wp14:anchorId="311F70C3" wp14:editId="680B67E9">
            <wp:extent cx="5274310" cy="2840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驱动器.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14:paraId="5AB056F0" w14:textId="54CBE75F" w:rsidR="00DA5F64" w:rsidRDefault="00DA5F64" w:rsidP="00DA5F64">
      <w:pPr>
        <w:pStyle w:val="3"/>
      </w:pPr>
      <w:r>
        <w:rPr>
          <w:rFonts w:hint="eastAsia"/>
        </w:rPr>
        <w:t>4</w:t>
      </w:r>
      <w:r>
        <w:t>.4</w:t>
      </w:r>
      <w:r>
        <w:rPr>
          <w:rFonts w:hint="eastAsia"/>
        </w:rPr>
        <w:t>工业控制计算机选型</w:t>
      </w:r>
    </w:p>
    <w:p w14:paraId="7DC3C0D7" w14:textId="77777777" w:rsidR="00DA5F64" w:rsidRDefault="00DA5F64" w:rsidP="00DA5F64">
      <w:pPr>
        <w:rPr>
          <w:sz w:val="24"/>
          <w:szCs w:val="28"/>
        </w:rPr>
      </w:pPr>
      <w:r>
        <w:rPr>
          <w:sz w:val="24"/>
          <w:szCs w:val="28"/>
        </w:rPr>
        <w:tab/>
      </w:r>
      <w:r w:rsidRPr="004C2637">
        <w:rPr>
          <w:rFonts w:hint="eastAsia"/>
          <w:sz w:val="24"/>
          <w:szCs w:val="28"/>
        </w:rPr>
        <w:t>工业</w:t>
      </w:r>
      <w:r>
        <w:rPr>
          <w:rFonts w:hint="eastAsia"/>
          <w:sz w:val="24"/>
          <w:szCs w:val="28"/>
        </w:rPr>
        <w:t>控制</w:t>
      </w:r>
      <w:r w:rsidRPr="004C2637">
        <w:rPr>
          <w:rFonts w:hint="eastAsia"/>
          <w:sz w:val="24"/>
          <w:szCs w:val="28"/>
        </w:rPr>
        <w:t>计算机的选择主要考虑以下参数：处理速度（C</w:t>
      </w:r>
      <w:r w:rsidRPr="004C2637">
        <w:rPr>
          <w:sz w:val="24"/>
          <w:szCs w:val="28"/>
        </w:rPr>
        <w:t>PU</w:t>
      </w:r>
      <w:r w:rsidRPr="004C2637">
        <w:rPr>
          <w:rFonts w:hint="eastAsia"/>
          <w:sz w:val="24"/>
          <w:szCs w:val="28"/>
        </w:rPr>
        <w:t>主频和内存）、稳定性、防磁抗干扰等重要因素。</w:t>
      </w:r>
    </w:p>
    <w:p w14:paraId="2D781056" w14:textId="6531C263" w:rsidR="00DA5F64" w:rsidRPr="00DA5F64" w:rsidRDefault="00DA5F64" w:rsidP="00DA5F64">
      <w:pPr>
        <w:rPr>
          <w:sz w:val="24"/>
          <w:szCs w:val="28"/>
        </w:rPr>
      </w:pPr>
      <w:r>
        <w:rPr>
          <w:sz w:val="24"/>
          <w:szCs w:val="28"/>
        </w:rPr>
        <w:tab/>
      </w:r>
      <w:r w:rsidRPr="004C2637">
        <w:rPr>
          <w:rFonts w:hint="eastAsia"/>
          <w:sz w:val="24"/>
          <w:szCs w:val="28"/>
        </w:rPr>
        <w:t>本刚度测量系统的总控计算机采用研华工控机IPC610L，4G内存，1T硬盘。其参数为：C</w:t>
      </w:r>
      <w:r w:rsidRPr="004C2637">
        <w:rPr>
          <w:sz w:val="24"/>
          <w:szCs w:val="28"/>
        </w:rPr>
        <w:t>PU</w:t>
      </w:r>
      <w:r w:rsidRPr="004C2637">
        <w:rPr>
          <w:rFonts w:hint="eastAsia"/>
          <w:sz w:val="24"/>
          <w:szCs w:val="28"/>
        </w:rPr>
        <w:t>奔腾4频率2</w:t>
      </w:r>
      <w:r w:rsidRPr="004C2637">
        <w:rPr>
          <w:sz w:val="24"/>
          <w:szCs w:val="28"/>
        </w:rPr>
        <w:t>.0GH</w:t>
      </w:r>
      <w:r w:rsidRPr="004C2637">
        <w:rPr>
          <w:rFonts w:hint="eastAsia"/>
          <w:sz w:val="24"/>
          <w:szCs w:val="28"/>
        </w:rPr>
        <w:t>z</w:t>
      </w:r>
      <w:r w:rsidRPr="004C2637">
        <w:rPr>
          <w:sz w:val="24"/>
          <w:szCs w:val="28"/>
        </w:rPr>
        <w:t>/</w:t>
      </w:r>
      <w:r w:rsidRPr="004C2637">
        <w:rPr>
          <w:rFonts w:hint="eastAsia"/>
          <w:sz w:val="24"/>
          <w:szCs w:val="28"/>
        </w:rPr>
        <w:t>内存2</w:t>
      </w:r>
      <w:r w:rsidRPr="004C2637">
        <w:rPr>
          <w:sz w:val="24"/>
          <w:szCs w:val="28"/>
        </w:rPr>
        <w:t>56M</w:t>
      </w:r>
      <w:r w:rsidRPr="004C2637">
        <w:rPr>
          <w:rFonts w:hint="eastAsia"/>
          <w:sz w:val="24"/>
          <w:szCs w:val="28"/>
        </w:rPr>
        <w:t>b/硬盘8</w:t>
      </w:r>
      <w:r w:rsidRPr="004C2637">
        <w:rPr>
          <w:sz w:val="24"/>
          <w:szCs w:val="28"/>
        </w:rPr>
        <w:t>0Gb</w:t>
      </w:r>
      <w:r w:rsidRPr="004C2637">
        <w:rPr>
          <w:rFonts w:hint="eastAsia"/>
          <w:sz w:val="24"/>
          <w:szCs w:val="28"/>
        </w:rPr>
        <w:t>；它具有较高的防磁、防尘、防冲击的能力；主板上有P</w:t>
      </w:r>
      <w:r w:rsidRPr="004C2637">
        <w:rPr>
          <w:sz w:val="24"/>
          <w:szCs w:val="28"/>
        </w:rPr>
        <w:t>C</w:t>
      </w:r>
      <w:r w:rsidRPr="00A57462">
        <w:rPr>
          <w:sz w:val="24"/>
          <w:szCs w:val="24"/>
        </w:rPr>
        <w:t>I</w:t>
      </w:r>
      <w:r w:rsidRPr="00A57462">
        <w:rPr>
          <w:rFonts w:hint="eastAsia"/>
          <w:sz w:val="24"/>
          <w:szCs w:val="24"/>
        </w:rPr>
        <w:t>和I</w:t>
      </w:r>
      <w:r w:rsidRPr="00A57462">
        <w:rPr>
          <w:sz w:val="24"/>
          <w:szCs w:val="24"/>
        </w:rPr>
        <w:t>SA</w:t>
      </w:r>
      <w:r w:rsidRPr="00A57462">
        <w:rPr>
          <w:rFonts w:hint="eastAsia"/>
          <w:sz w:val="24"/>
          <w:szCs w:val="24"/>
        </w:rPr>
        <w:t>插槽；机箱内的电源有较强的抗干扰能</w:t>
      </w:r>
      <w:r w:rsidRPr="004C2637">
        <w:rPr>
          <w:rFonts w:hint="eastAsia"/>
          <w:sz w:val="24"/>
          <w:szCs w:val="28"/>
        </w:rPr>
        <w:t>力；显示器采用2</w:t>
      </w:r>
      <w:r w:rsidRPr="004C2637">
        <w:rPr>
          <w:sz w:val="24"/>
          <w:szCs w:val="28"/>
        </w:rPr>
        <w:t>2</w:t>
      </w:r>
      <w:r w:rsidRPr="004C2637">
        <w:rPr>
          <w:rFonts w:hint="eastAsia"/>
          <w:sz w:val="24"/>
          <w:szCs w:val="28"/>
        </w:rPr>
        <w:t>英寸的三星T</w:t>
      </w:r>
      <w:r w:rsidRPr="004C2637">
        <w:rPr>
          <w:sz w:val="24"/>
          <w:szCs w:val="28"/>
        </w:rPr>
        <w:t>220</w:t>
      </w:r>
      <w:r w:rsidRPr="004C2637">
        <w:rPr>
          <w:rFonts w:hint="eastAsia"/>
          <w:sz w:val="24"/>
          <w:szCs w:val="28"/>
        </w:rPr>
        <w:t>总控计算机实现现场数据采集、传输、显示和存储等。根据以往使用经验，该类型运行速度能满足需要</w:t>
      </w:r>
      <w:r w:rsidRPr="00A57462">
        <w:rPr>
          <w:rFonts w:hint="eastAsia"/>
          <w:sz w:val="24"/>
          <w:szCs w:val="24"/>
        </w:rPr>
        <w:t>、运行稳定、抗干扰能力强，在恶劣环境下也可以正常运行等优点，能满足测量需求。</w:t>
      </w:r>
    </w:p>
    <w:p w14:paraId="27C30917" w14:textId="36D7EF38" w:rsidR="006611CD" w:rsidRPr="00CC6EB5" w:rsidRDefault="00CC6EB5" w:rsidP="00822E3E">
      <w:r>
        <w:tab/>
      </w:r>
    </w:p>
    <w:p w14:paraId="67C8C81D" w14:textId="15010220" w:rsidR="00822E3E" w:rsidRDefault="00822E3E" w:rsidP="00822E3E">
      <w:pPr>
        <w:pStyle w:val="2"/>
      </w:pPr>
      <w:r>
        <w:rPr>
          <w:rFonts w:hint="eastAsia"/>
        </w:rPr>
        <w:t>5精密弹簧管刚度测量系统软件部分设计</w:t>
      </w:r>
    </w:p>
    <w:p w14:paraId="452299C1" w14:textId="253425E7" w:rsidR="00822E3E" w:rsidRDefault="00822E3E" w:rsidP="00822E3E">
      <w:pPr>
        <w:rPr>
          <w:sz w:val="24"/>
          <w:szCs w:val="28"/>
        </w:rPr>
      </w:pPr>
      <w:r>
        <w:rPr>
          <w:sz w:val="24"/>
          <w:szCs w:val="28"/>
        </w:rPr>
        <w:tab/>
      </w:r>
      <w:r w:rsidRPr="00CC6EB5">
        <w:rPr>
          <w:rFonts w:hint="eastAsia"/>
          <w:sz w:val="24"/>
          <w:szCs w:val="28"/>
        </w:rPr>
        <w:t>在一整套的计算机测控系统中，人机交互软件起着至关重要的作用。无论是发出指令、计算控制、人机交互，这些功能都需要通过软件来实现。只有</w:t>
      </w:r>
      <w:r>
        <w:rPr>
          <w:rFonts w:hint="eastAsia"/>
          <w:sz w:val="24"/>
          <w:szCs w:val="28"/>
        </w:rPr>
        <w:t>通过</w:t>
      </w:r>
      <w:r w:rsidRPr="00CC6EB5">
        <w:rPr>
          <w:rFonts w:hint="eastAsia"/>
          <w:sz w:val="24"/>
          <w:szCs w:val="28"/>
        </w:rPr>
        <w:t>软</w:t>
      </w:r>
      <w:r w:rsidRPr="00CC6EB5">
        <w:rPr>
          <w:rFonts w:hint="eastAsia"/>
          <w:sz w:val="24"/>
          <w:szCs w:val="28"/>
        </w:rPr>
        <w:lastRenderedPageBreak/>
        <w:t>件部分</w:t>
      </w:r>
      <w:r>
        <w:rPr>
          <w:rFonts w:hint="eastAsia"/>
          <w:sz w:val="24"/>
          <w:szCs w:val="28"/>
        </w:rPr>
        <w:t>处理</w:t>
      </w:r>
      <w:r w:rsidRPr="00CC6EB5">
        <w:rPr>
          <w:rFonts w:hint="eastAsia"/>
          <w:sz w:val="24"/>
          <w:szCs w:val="28"/>
        </w:rPr>
        <w:t>逻辑才能够协调好硬件的工作，并且直观的将控制效果和数据展示给用户。</w:t>
      </w:r>
    </w:p>
    <w:p w14:paraId="5B7150C3" w14:textId="399398C7" w:rsidR="00822E3E" w:rsidRPr="00CC6EB5" w:rsidRDefault="00822E3E" w:rsidP="00822E3E">
      <w:r>
        <w:rPr>
          <w:sz w:val="24"/>
          <w:szCs w:val="28"/>
        </w:rPr>
        <w:tab/>
      </w:r>
      <w:r w:rsidRPr="006611CD">
        <w:rPr>
          <w:rFonts w:hint="eastAsia"/>
          <w:sz w:val="24"/>
          <w:szCs w:val="28"/>
        </w:rPr>
        <w:t>软件部分可分为上层人机交互软件以及下层部分的控制系统软件。</w:t>
      </w:r>
      <w:r>
        <w:rPr>
          <w:rFonts w:hint="eastAsia"/>
          <w:sz w:val="24"/>
          <w:szCs w:val="28"/>
        </w:rPr>
        <w:t>上位机软件，使用C++语言利用Qt框架进行编写，运行于工业控制计算机，</w:t>
      </w:r>
      <w:r w:rsidRPr="00496C85">
        <w:rPr>
          <w:rFonts w:ascii="宋体" w:hAnsi="宋体" w:hint="eastAsia"/>
          <w:sz w:val="24"/>
        </w:rPr>
        <w:t>主要负责</w:t>
      </w:r>
      <w:r>
        <w:rPr>
          <w:rFonts w:ascii="宋体" w:hAnsi="宋体" w:hint="eastAsia"/>
          <w:sz w:val="24"/>
        </w:rPr>
        <w:t>系统协调、</w:t>
      </w:r>
      <w:r w:rsidRPr="00496C85">
        <w:rPr>
          <w:rFonts w:ascii="宋体" w:hAnsi="宋体" w:hint="eastAsia"/>
          <w:sz w:val="24"/>
        </w:rPr>
        <w:t>管理及数据显示、保存、参数设置</w:t>
      </w:r>
      <w:r>
        <w:rPr>
          <w:rFonts w:hint="eastAsia"/>
          <w:sz w:val="24"/>
          <w:szCs w:val="28"/>
        </w:rPr>
        <w:t>；下位机软件</w:t>
      </w:r>
      <w:r w:rsidRPr="006611CD">
        <w:rPr>
          <w:rFonts w:hint="eastAsia"/>
          <w:sz w:val="24"/>
          <w:szCs w:val="28"/>
        </w:rPr>
        <w:t>采用</w:t>
      </w:r>
      <w:r w:rsidRPr="006611CD">
        <w:rPr>
          <w:sz w:val="24"/>
          <w:szCs w:val="28"/>
        </w:rPr>
        <w:t xml:space="preserve"> Nios II IDE 集成开发环境上编写 C 代码</w:t>
      </w:r>
      <w:r>
        <w:rPr>
          <w:rFonts w:hint="eastAsia"/>
          <w:sz w:val="24"/>
          <w:szCs w:val="28"/>
        </w:rPr>
        <w:t>，</w:t>
      </w:r>
      <w:r w:rsidRPr="006611CD">
        <w:rPr>
          <w:rFonts w:hint="eastAsia"/>
          <w:sz w:val="24"/>
          <w:szCs w:val="28"/>
        </w:rPr>
        <w:t>通过</w:t>
      </w:r>
      <w:r w:rsidRPr="006611CD">
        <w:rPr>
          <w:sz w:val="24"/>
          <w:szCs w:val="28"/>
        </w:rPr>
        <w:t xml:space="preserve"> JTAG 下载到片上执行</w:t>
      </w:r>
      <w:r>
        <w:rPr>
          <w:rFonts w:hint="eastAsia"/>
          <w:sz w:val="24"/>
          <w:szCs w:val="28"/>
        </w:rPr>
        <w:t>，</w:t>
      </w:r>
      <w:r w:rsidRPr="00496C85">
        <w:rPr>
          <w:rFonts w:ascii="宋体" w:hAnsi="宋体" w:hint="eastAsia"/>
          <w:sz w:val="24"/>
        </w:rPr>
        <w:t>主要负责数据采集、处理和</w:t>
      </w:r>
      <w:r>
        <w:rPr>
          <w:rFonts w:ascii="宋体" w:hAnsi="宋体" w:hint="eastAsia"/>
          <w:sz w:val="24"/>
        </w:rPr>
        <w:t>实时</w:t>
      </w:r>
      <w:r w:rsidRPr="00496C85">
        <w:rPr>
          <w:rFonts w:ascii="宋体" w:hAnsi="宋体" w:hint="eastAsia"/>
          <w:sz w:val="24"/>
        </w:rPr>
        <w:t>系统的控制</w:t>
      </w:r>
      <w:r w:rsidRPr="006611CD">
        <w:rPr>
          <w:sz w:val="24"/>
          <w:szCs w:val="28"/>
        </w:rPr>
        <w:t>。</w:t>
      </w:r>
    </w:p>
    <w:p w14:paraId="73F5A2C7" w14:textId="77777777" w:rsidR="00822E3E" w:rsidRPr="003237F1" w:rsidRDefault="00822E3E" w:rsidP="00822E3E">
      <w:pPr>
        <w:pStyle w:val="3"/>
      </w:pPr>
      <w:r>
        <w:rPr>
          <w:rFonts w:hint="eastAsia"/>
        </w:rPr>
        <w:t>5</w:t>
      </w:r>
      <w:r>
        <w:t>.1</w:t>
      </w:r>
      <w:r>
        <w:rPr>
          <w:rFonts w:hint="eastAsia"/>
        </w:rPr>
        <w:t>软件设计要求及总体框架</w:t>
      </w:r>
    </w:p>
    <w:p w14:paraId="3172A0F5" w14:textId="77777777" w:rsidR="00822E3E" w:rsidRDefault="00822E3E" w:rsidP="00822E3E">
      <w:pPr>
        <w:spacing w:line="312" w:lineRule="auto"/>
        <w:ind w:firstLine="424"/>
        <w:rPr>
          <w:rFonts w:hAnsi="宋体"/>
          <w:sz w:val="24"/>
          <w:szCs w:val="24"/>
        </w:rPr>
      </w:pPr>
      <w:r w:rsidRPr="00AD58D4">
        <w:rPr>
          <w:rFonts w:hAnsi="宋体"/>
          <w:sz w:val="24"/>
          <w:szCs w:val="24"/>
        </w:rPr>
        <w:t>在软件设计中，除了满足系统任务规定的功能外，还应</w:t>
      </w:r>
      <w:r>
        <w:rPr>
          <w:rFonts w:hAnsi="宋体" w:hint="eastAsia"/>
          <w:sz w:val="24"/>
          <w:szCs w:val="24"/>
        </w:rPr>
        <w:t>采用</w:t>
      </w:r>
      <w:r w:rsidRPr="00AD58D4">
        <w:rPr>
          <w:rFonts w:hAnsi="宋体"/>
          <w:sz w:val="24"/>
          <w:szCs w:val="24"/>
        </w:rPr>
        <w:t>硬件软化</w:t>
      </w:r>
      <w:r>
        <w:rPr>
          <w:rFonts w:hAnsi="宋体" w:hint="eastAsia"/>
          <w:sz w:val="24"/>
          <w:szCs w:val="24"/>
        </w:rPr>
        <w:t>的方式来</w:t>
      </w:r>
      <w:r w:rsidRPr="00AD58D4">
        <w:rPr>
          <w:rFonts w:hAnsi="宋体"/>
          <w:sz w:val="24"/>
          <w:szCs w:val="24"/>
        </w:rPr>
        <w:t>减少硬件投资。软件的人机界面设计要尽量考虑到操作人员的</w:t>
      </w:r>
      <w:r>
        <w:rPr>
          <w:rFonts w:hAnsi="宋体" w:hint="eastAsia"/>
          <w:sz w:val="24"/>
          <w:szCs w:val="24"/>
        </w:rPr>
        <w:t>使用习惯，以确保良好的人机交互。</w:t>
      </w:r>
    </w:p>
    <w:p w14:paraId="1595A9CD" w14:textId="77777777" w:rsidR="00822E3E" w:rsidRDefault="00822E3E" w:rsidP="00822E3E">
      <w:pPr>
        <w:spacing w:line="312" w:lineRule="auto"/>
        <w:ind w:firstLine="424"/>
        <w:rPr>
          <w:sz w:val="24"/>
          <w:szCs w:val="28"/>
        </w:rPr>
      </w:pPr>
      <w:r w:rsidRPr="004C2637">
        <w:rPr>
          <w:rFonts w:hint="eastAsia"/>
          <w:sz w:val="24"/>
          <w:szCs w:val="28"/>
        </w:rPr>
        <w:t>测量系统软件的编制</w:t>
      </w:r>
      <w:r>
        <w:rPr>
          <w:rFonts w:hint="eastAsia"/>
          <w:sz w:val="24"/>
          <w:szCs w:val="28"/>
        </w:rPr>
        <w:t>需要</w:t>
      </w:r>
      <w:r w:rsidRPr="004C2637">
        <w:rPr>
          <w:rFonts w:hint="eastAsia"/>
          <w:sz w:val="24"/>
          <w:szCs w:val="28"/>
        </w:rPr>
        <w:t>采用模块化软件编制设计方法。</w:t>
      </w:r>
      <w:r>
        <w:rPr>
          <w:rFonts w:hint="eastAsia"/>
          <w:sz w:val="24"/>
          <w:szCs w:val="28"/>
        </w:rPr>
        <w:t>首先</w:t>
      </w:r>
      <w:r w:rsidRPr="004C2637">
        <w:rPr>
          <w:rFonts w:hint="eastAsia"/>
          <w:sz w:val="24"/>
          <w:szCs w:val="28"/>
        </w:rPr>
        <w:t>对软件进行合理的模块划分，各模块的功能相对集中单一，模块接口参数定义清晰，模块和变量的定义规范统一</w:t>
      </w:r>
      <w:r>
        <w:rPr>
          <w:rFonts w:hint="eastAsia"/>
          <w:sz w:val="24"/>
          <w:szCs w:val="28"/>
        </w:rPr>
        <w:t>；其次</w:t>
      </w:r>
      <w:r w:rsidRPr="004C2637">
        <w:rPr>
          <w:rFonts w:hint="eastAsia"/>
          <w:sz w:val="24"/>
          <w:szCs w:val="28"/>
        </w:rPr>
        <w:t>软件</w:t>
      </w:r>
      <w:r>
        <w:rPr>
          <w:rFonts w:hint="eastAsia"/>
          <w:sz w:val="24"/>
          <w:szCs w:val="28"/>
        </w:rPr>
        <w:t>应该</w:t>
      </w:r>
      <w:r w:rsidRPr="004C2637">
        <w:rPr>
          <w:rFonts w:hint="eastAsia"/>
          <w:sz w:val="24"/>
          <w:szCs w:val="28"/>
        </w:rPr>
        <w:t>具有良好的开发文档，用于说明软件的功能、结构、模块的功能、接口参数定义、关键算法</w:t>
      </w:r>
      <w:r>
        <w:rPr>
          <w:rFonts w:hint="eastAsia"/>
          <w:sz w:val="24"/>
          <w:szCs w:val="28"/>
        </w:rPr>
        <w:t>；此外，</w:t>
      </w:r>
      <w:r w:rsidRPr="004C2637">
        <w:rPr>
          <w:rFonts w:hint="eastAsia"/>
          <w:sz w:val="24"/>
          <w:szCs w:val="28"/>
        </w:rPr>
        <w:t>软件</w:t>
      </w:r>
      <w:r>
        <w:rPr>
          <w:rFonts w:hint="eastAsia"/>
          <w:sz w:val="24"/>
          <w:szCs w:val="28"/>
        </w:rPr>
        <w:t>应该</w:t>
      </w:r>
      <w:r w:rsidRPr="004C2637">
        <w:rPr>
          <w:rFonts w:hint="eastAsia"/>
          <w:sz w:val="24"/>
          <w:szCs w:val="28"/>
        </w:rPr>
        <w:t>具有良好的错误提示，在错误操作和软件内部运行错误时给出错误信息。</w:t>
      </w:r>
      <w:r w:rsidRPr="004C2637">
        <w:rPr>
          <w:sz w:val="24"/>
          <w:szCs w:val="28"/>
        </w:rPr>
        <w:t xml:space="preserve">     </w:t>
      </w:r>
    </w:p>
    <w:p w14:paraId="50C8498E" w14:textId="2EBAAFB8" w:rsidR="0003086F" w:rsidRPr="0003086F" w:rsidRDefault="00822E3E" w:rsidP="0003086F">
      <w:pPr>
        <w:ind w:firstLine="420"/>
        <w:rPr>
          <w:sz w:val="24"/>
          <w:szCs w:val="28"/>
        </w:rPr>
      </w:pPr>
      <w:r>
        <w:rPr>
          <w:rFonts w:hint="eastAsia"/>
          <w:sz w:val="24"/>
          <w:szCs w:val="28"/>
        </w:rPr>
        <w:t>在本系统中，上位机</w:t>
      </w:r>
      <w:r w:rsidRPr="004C2637">
        <w:rPr>
          <w:sz w:val="24"/>
          <w:szCs w:val="28"/>
        </w:rPr>
        <w:t>程序采用</w:t>
      </w:r>
      <w:r w:rsidRPr="004C2637">
        <w:rPr>
          <w:rFonts w:hint="eastAsia"/>
          <w:sz w:val="24"/>
          <w:szCs w:val="28"/>
        </w:rPr>
        <w:t>Windows下的</w:t>
      </w:r>
      <w:r w:rsidRPr="004C2637">
        <w:rPr>
          <w:sz w:val="24"/>
          <w:szCs w:val="28"/>
        </w:rPr>
        <w:t>Q</w:t>
      </w:r>
      <w:r>
        <w:rPr>
          <w:sz w:val="24"/>
          <w:szCs w:val="28"/>
        </w:rPr>
        <w:t>t Creater</w:t>
      </w:r>
      <w:r w:rsidRPr="004C2637">
        <w:rPr>
          <w:sz w:val="24"/>
          <w:szCs w:val="28"/>
        </w:rPr>
        <w:t>作为开发</w:t>
      </w:r>
      <w:r>
        <w:rPr>
          <w:rFonts w:hint="eastAsia"/>
          <w:sz w:val="24"/>
          <w:szCs w:val="28"/>
        </w:rPr>
        <w:t>工具，基于</w:t>
      </w:r>
      <w:r>
        <w:rPr>
          <w:sz w:val="24"/>
          <w:szCs w:val="28"/>
        </w:rPr>
        <w:t>Q</w:t>
      </w:r>
      <w:r>
        <w:rPr>
          <w:rFonts w:hint="eastAsia"/>
          <w:sz w:val="24"/>
          <w:szCs w:val="28"/>
        </w:rPr>
        <w:t>t框架进行开发</w:t>
      </w:r>
      <w:r w:rsidRPr="004C2637">
        <w:rPr>
          <w:sz w:val="24"/>
          <w:szCs w:val="28"/>
        </w:rPr>
        <w:t>。软件采用面向对象编程技术，模块化设计，确保控制过程的功能性，可靠性，以及软件的用户界面友好性、可扩展性、易维护性等主要特性。软件包括初始化程序、系统主控制程序、数据处理和曲线拟合、系统报警、历史数据浏览、公式计算、等模块。程序面板主要用于生成人机交互界面及系统</w:t>
      </w:r>
      <w:r w:rsidRPr="004C2637">
        <w:rPr>
          <w:sz w:val="24"/>
          <w:szCs w:val="28"/>
        </w:rPr>
        <w:lastRenderedPageBreak/>
        <w:t>的各个部分的控制：数据处理即曲线拟合主要用于采样到的位移和力的显示与处理；历史数据浏览用于历史位移、力曲线拟合的显示；公式计算用于计算各测试件的偏转角度、偏转力矩计算、刚度计算等。系统校准用于校准零偏的传感器，将校准</w:t>
      </w:r>
      <w:r w:rsidRPr="004C2637">
        <w:rPr>
          <w:rFonts w:hint="eastAsia"/>
          <w:sz w:val="24"/>
          <w:szCs w:val="28"/>
        </w:rPr>
        <w:t>信息存为校准参数文件，从校准参数文件中载入校准参数等操作</w:t>
      </w:r>
      <w:r w:rsidRPr="004C2637">
        <w:rPr>
          <w:sz w:val="24"/>
          <w:szCs w:val="28"/>
        </w:rPr>
        <w:t>;帮助信息对软件结构和操作流程、错误指示进行详尽的描述。系统控制参数存储于配置文件中，可以从配置文件中载入控制程序。</w:t>
      </w:r>
    </w:p>
    <w:p w14:paraId="51A18281" w14:textId="77777777" w:rsidR="00822E3E" w:rsidRDefault="00822E3E" w:rsidP="00822E3E">
      <w:pPr>
        <w:jc w:val="center"/>
      </w:pPr>
      <w:r>
        <w:object w:dxaOrig="11239" w:dyaOrig="9548" w14:anchorId="6A20CB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8.75pt;height:226.3pt" o:ole="">
            <v:imagedata r:id="rId27" o:title=""/>
          </v:shape>
          <o:OLEObject Type="Embed" ProgID="Visio.Drawing.11" ShapeID="_x0000_i1025" DrawAspect="Content" ObjectID="_1633696702" r:id="rId28"/>
        </w:object>
      </w:r>
      <w:r w:rsidRPr="003476A3">
        <w:rPr>
          <w:noProof/>
        </w:rPr>
        <w:drawing>
          <wp:inline distT="0" distB="0" distL="0" distR="0" wp14:anchorId="2B891BE9" wp14:editId="46007D61">
            <wp:extent cx="5274310" cy="31299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129915"/>
                    </a:xfrm>
                    <a:prstGeom prst="rect">
                      <a:avLst/>
                    </a:prstGeom>
                    <a:noFill/>
                    <a:ln>
                      <a:noFill/>
                    </a:ln>
                  </pic:spPr>
                </pic:pic>
              </a:graphicData>
            </a:graphic>
          </wp:inline>
        </w:drawing>
      </w:r>
    </w:p>
    <w:p w14:paraId="3C187B83" w14:textId="520E4D85" w:rsidR="00822E3E" w:rsidRDefault="00822E3E" w:rsidP="00822E3E">
      <w:pPr>
        <w:pStyle w:val="a3"/>
        <w:jc w:val="center"/>
      </w:pPr>
      <w:r>
        <w:t xml:space="preserve">Figure </w:t>
      </w:r>
      <w:r w:rsidR="001C38D8">
        <w:fldChar w:fldCharType="begin"/>
      </w:r>
      <w:r w:rsidR="001C38D8">
        <w:instrText xml:space="preserve"> SEQ Figure \* ARABIC </w:instrText>
      </w:r>
      <w:r w:rsidR="001C38D8">
        <w:fldChar w:fldCharType="separate"/>
      </w:r>
      <w:r w:rsidR="003254FA">
        <w:rPr>
          <w:noProof/>
        </w:rPr>
        <w:t>16</w:t>
      </w:r>
      <w:r w:rsidR="001C38D8">
        <w:rPr>
          <w:noProof/>
        </w:rPr>
        <w:fldChar w:fldCharType="end"/>
      </w:r>
      <w:r>
        <w:rPr>
          <w:rFonts w:hint="eastAsia"/>
        </w:rPr>
        <w:t>上位机软件主界面</w:t>
      </w:r>
    </w:p>
    <w:p w14:paraId="1247129B" w14:textId="77777777" w:rsidR="00822E3E" w:rsidRPr="00AD58D4" w:rsidRDefault="00822E3E" w:rsidP="00822E3E">
      <w:pPr>
        <w:spacing w:line="312" w:lineRule="auto"/>
        <w:ind w:firstLine="425"/>
        <w:rPr>
          <w:sz w:val="24"/>
          <w:szCs w:val="24"/>
        </w:rPr>
      </w:pPr>
    </w:p>
    <w:p w14:paraId="4BA178C2" w14:textId="77777777" w:rsidR="00822E3E" w:rsidRDefault="00822E3E" w:rsidP="00822E3E">
      <w:pPr>
        <w:pStyle w:val="3"/>
      </w:pPr>
      <w:r>
        <w:rPr>
          <w:rFonts w:hint="eastAsia"/>
        </w:rPr>
        <w:t>5</w:t>
      </w:r>
      <w:r>
        <w:t>.2</w:t>
      </w:r>
      <w:r>
        <w:rPr>
          <w:rFonts w:hint="eastAsia"/>
        </w:rPr>
        <w:t>上位机软件设计</w:t>
      </w:r>
    </w:p>
    <w:p w14:paraId="0CA28A03" w14:textId="77777777" w:rsidR="00822E3E" w:rsidRPr="00EE4F43" w:rsidRDefault="00822E3E" w:rsidP="00822E3E">
      <w:pPr>
        <w:pStyle w:val="4"/>
      </w:pPr>
      <w:r>
        <w:rPr>
          <w:rFonts w:hint="eastAsia"/>
        </w:rPr>
        <w:t>5</w:t>
      </w:r>
      <w:r>
        <w:t>.2.1Q</w:t>
      </w:r>
      <w:r>
        <w:rPr>
          <w:rFonts w:hint="eastAsia"/>
        </w:rPr>
        <w:t>t开发平台介绍</w:t>
      </w:r>
    </w:p>
    <w:p w14:paraId="52955F45" w14:textId="77777777" w:rsidR="00822E3E" w:rsidRDefault="00822E3E" w:rsidP="00822E3E">
      <w:pPr>
        <w:rPr>
          <w:sz w:val="24"/>
          <w:szCs w:val="28"/>
        </w:rPr>
      </w:pPr>
      <w:r>
        <w:tab/>
      </w:r>
      <w:r w:rsidRPr="001A4DEB">
        <w:rPr>
          <w:sz w:val="24"/>
          <w:szCs w:val="28"/>
        </w:rPr>
        <w:t>Q</w:t>
      </w:r>
      <w:r>
        <w:rPr>
          <w:sz w:val="24"/>
          <w:szCs w:val="28"/>
        </w:rPr>
        <w:t>t</w:t>
      </w:r>
      <w:r w:rsidRPr="001A4DEB">
        <w:rPr>
          <w:sz w:val="24"/>
          <w:szCs w:val="28"/>
        </w:rPr>
        <w:t>是一个跨平台的C++图形用户界面</w:t>
      </w:r>
      <w:r>
        <w:rPr>
          <w:rFonts w:hint="eastAsia"/>
          <w:sz w:val="24"/>
          <w:szCs w:val="28"/>
        </w:rPr>
        <w:t>应用程序框架</w:t>
      </w:r>
      <w:r w:rsidRPr="001A4DEB">
        <w:rPr>
          <w:sz w:val="24"/>
          <w:szCs w:val="28"/>
        </w:rPr>
        <w:t>，由挪威TrollTech公司出品，目前包括Qt Creator</w:t>
      </w:r>
      <w:r>
        <w:rPr>
          <w:rFonts w:hint="eastAsia"/>
          <w:sz w:val="24"/>
          <w:szCs w:val="28"/>
        </w:rPr>
        <w:t>，</w:t>
      </w:r>
      <w:r w:rsidRPr="001A4DEB">
        <w:rPr>
          <w:sz w:val="24"/>
          <w:szCs w:val="28"/>
        </w:rPr>
        <w:t>Qt</w:t>
      </w:r>
      <w:r>
        <w:rPr>
          <w:sz w:val="24"/>
          <w:szCs w:val="28"/>
        </w:rPr>
        <w:t xml:space="preserve"> </w:t>
      </w:r>
      <w:r w:rsidRPr="001A4DEB">
        <w:rPr>
          <w:sz w:val="24"/>
          <w:szCs w:val="28"/>
        </w:rPr>
        <w:t>Embedded</w:t>
      </w:r>
      <w:r>
        <w:rPr>
          <w:rFonts w:hint="eastAsia"/>
          <w:sz w:val="24"/>
          <w:szCs w:val="28"/>
        </w:rPr>
        <w:t>，</w:t>
      </w:r>
      <w:r w:rsidRPr="001A4DEB">
        <w:rPr>
          <w:sz w:val="24"/>
          <w:szCs w:val="28"/>
        </w:rPr>
        <w:t>Qt Designer快速开发工具，Qt Linguist国际化工具等部分</w:t>
      </w:r>
      <w:r>
        <w:rPr>
          <w:rFonts w:hint="eastAsia"/>
          <w:sz w:val="24"/>
          <w:szCs w:val="28"/>
        </w:rPr>
        <w:t>。Q</w:t>
      </w:r>
      <w:r>
        <w:rPr>
          <w:sz w:val="24"/>
          <w:szCs w:val="28"/>
        </w:rPr>
        <w:t>t</w:t>
      </w:r>
      <w:r w:rsidRPr="001A4DEB">
        <w:rPr>
          <w:sz w:val="24"/>
          <w:szCs w:val="28"/>
        </w:rPr>
        <w:t>提供给应用程序开发者建立图形用户界面所需的所用功能</w:t>
      </w:r>
      <w:r>
        <w:rPr>
          <w:rFonts w:hint="eastAsia"/>
          <w:sz w:val="24"/>
          <w:szCs w:val="28"/>
        </w:rPr>
        <w:t>，且</w:t>
      </w:r>
      <w:r w:rsidRPr="001A4DEB">
        <w:rPr>
          <w:sz w:val="24"/>
          <w:szCs w:val="28"/>
        </w:rPr>
        <w:t>很容易扩展</w:t>
      </w:r>
      <w:r>
        <w:rPr>
          <w:rFonts w:hint="eastAsia"/>
          <w:sz w:val="24"/>
          <w:szCs w:val="28"/>
        </w:rPr>
        <w:t>，例如多线程、网络、数据库等，足以</w:t>
      </w:r>
      <w:r>
        <w:rPr>
          <w:rFonts w:hAnsi="宋体" w:hint="eastAsia"/>
          <w:kern w:val="0"/>
          <w:sz w:val="24"/>
          <w:szCs w:val="24"/>
        </w:rPr>
        <w:t>满足</w:t>
      </w:r>
      <w:r w:rsidRPr="00AD58D4">
        <w:rPr>
          <w:rFonts w:hAnsi="宋体"/>
          <w:kern w:val="0"/>
          <w:sz w:val="24"/>
          <w:szCs w:val="24"/>
        </w:rPr>
        <w:t>控制、数据采集、分析、存储及显示等</w:t>
      </w:r>
      <w:r>
        <w:rPr>
          <w:rFonts w:hAnsi="宋体" w:hint="eastAsia"/>
          <w:kern w:val="0"/>
          <w:sz w:val="24"/>
          <w:szCs w:val="24"/>
        </w:rPr>
        <w:t>需求。</w:t>
      </w:r>
    </w:p>
    <w:p w14:paraId="4774AD29" w14:textId="77777777" w:rsidR="00822E3E" w:rsidRPr="001A4DEB" w:rsidRDefault="00822E3E" w:rsidP="00822E3E">
      <w:pPr>
        <w:ind w:firstLine="420"/>
        <w:rPr>
          <w:sz w:val="24"/>
          <w:szCs w:val="28"/>
        </w:rPr>
      </w:pPr>
      <w:r>
        <w:rPr>
          <w:rFonts w:hint="eastAsia"/>
          <w:sz w:val="24"/>
          <w:szCs w:val="28"/>
        </w:rPr>
        <w:t>其优点如下：</w:t>
      </w:r>
    </w:p>
    <w:p w14:paraId="6223E897" w14:textId="77777777" w:rsidR="00822E3E" w:rsidRDefault="00822E3E" w:rsidP="00822E3E">
      <w:pPr>
        <w:ind w:firstLine="420"/>
        <w:rPr>
          <w:sz w:val="24"/>
          <w:szCs w:val="28"/>
        </w:rPr>
      </w:pPr>
      <w:r>
        <w:rPr>
          <w:rFonts w:hint="eastAsia"/>
          <w:sz w:val="24"/>
          <w:szCs w:val="28"/>
        </w:rPr>
        <w:t>1</w:t>
      </w:r>
      <w:r>
        <w:rPr>
          <w:sz w:val="24"/>
          <w:szCs w:val="28"/>
        </w:rPr>
        <w:t>.</w:t>
      </w:r>
      <w:r>
        <w:rPr>
          <w:rFonts w:hint="eastAsia"/>
          <w:sz w:val="24"/>
          <w:szCs w:val="28"/>
        </w:rPr>
        <w:t>跨平台特性：</w:t>
      </w:r>
      <w:r w:rsidRPr="001A4DEB">
        <w:rPr>
          <w:sz w:val="24"/>
          <w:szCs w:val="28"/>
        </w:rPr>
        <w:t>Qt支持所有Linux/Unix系统，还</w:t>
      </w:r>
      <w:r>
        <w:rPr>
          <w:rFonts w:hint="eastAsia"/>
          <w:sz w:val="24"/>
          <w:szCs w:val="28"/>
        </w:rPr>
        <w:t>可以</w:t>
      </w:r>
      <w:r w:rsidRPr="001A4DEB">
        <w:rPr>
          <w:sz w:val="24"/>
          <w:szCs w:val="28"/>
        </w:rPr>
        <w:t>支持Windows平台</w:t>
      </w:r>
      <w:r>
        <w:rPr>
          <w:rFonts w:hint="eastAsia"/>
          <w:sz w:val="24"/>
          <w:szCs w:val="28"/>
        </w:rPr>
        <w:t>；</w:t>
      </w:r>
    </w:p>
    <w:p w14:paraId="169EDBE0" w14:textId="77777777" w:rsidR="00822E3E" w:rsidRDefault="00822E3E" w:rsidP="00822E3E">
      <w:pPr>
        <w:ind w:firstLine="420"/>
        <w:rPr>
          <w:sz w:val="24"/>
          <w:szCs w:val="28"/>
        </w:rPr>
      </w:pPr>
      <w:r>
        <w:rPr>
          <w:sz w:val="24"/>
          <w:szCs w:val="28"/>
        </w:rPr>
        <w:t>2.</w:t>
      </w:r>
      <w:r>
        <w:rPr>
          <w:rFonts w:hint="eastAsia"/>
          <w:sz w:val="24"/>
          <w:szCs w:val="28"/>
        </w:rPr>
        <w:t>面向对象：</w:t>
      </w:r>
      <w:r w:rsidRPr="001A4DEB">
        <w:rPr>
          <w:rFonts w:hint="eastAsia"/>
          <w:sz w:val="24"/>
          <w:szCs w:val="28"/>
        </w:rPr>
        <w:t>Qt的良好封装机制使得Qt的模块化程度非常高，可重用性较好，对于用户开发来说非常方便。 Qt提供了一种称为</w:t>
      </w:r>
      <w:r>
        <w:rPr>
          <w:rFonts w:hint="eastAsia"/>
          <w:sz w:val="24"/>
          <w:szCs w:val="28"/>
        </w:rPr>
        <w:t>信号与槽（</w:t>
      </w:r>
      <w:r w:rsidRPr="001A4DEB">
        <w:rPr>
          <w:rFonts w:hint="eastAsia"/>
          <w:sz w:val="24"/>
          <w:szCs w:val="28"/>
        </w:rPr>
        <w:t>signals/slots</w:t>
      </w:r>
      <w:r>
        <w:rPr>
          <w:rFonts w:hint="eastAsia"/>
          <w:sz w:val="24"/>
          <w:szCs w:val="28"/>
        </w:rPr>
        <w:t>）</w:t>
      </w:r>
      <w:r w:rsidRPr="001A4DEB">
        <w:rPr>
          <w:rFonts w:hint="eastAsia"/>
          <w:sz w:val="24"/>
          <w:szCs w:val="28"/>
        </w:rPr>
        <w:t>的安全类型来</w:t>
      </w:r>
      <w:r>
        <w:rPr>
          <w:rFonts w:hint="eastAsia"/>
          <w:sz w:val="24"/>
          <w:szCs w:val="28"/>
        </w:rPr>
        <w:t>代替回调函数（</w:t>
      </w:r>
      <w:r w:rsidRPr="001A4DEB">
        <w:rPr>
          <w:rFonts w:hint="eastAsia"/>
          <w:sz w:val="24"/>
          <w:szCs w:val="28"/>
        </w:rPr>
        <w:t>callback</w:t>
      </w:r>
      <w:r>
        <w:rPr>
          <w:sz w:val="24"/>
          <w:szCs w:val="28"/>
        </w:rPr>
        <w:t xml:space="preserve"> </w:t>
      </w:r>
      <w:r>
        <w:rPr>
          <w:rFonts w:hint="eastAsia"/>
          <w:sz w:val="24"/>
          <w:szCs w:val="28"/>
        </w:rPr>
        <w:t>func</w:t>
      </w:r>
      <w:r>
        <w:rPr>
          <w:sz w:val="24"/>
          <w:szCs w:val="28"/>
        </w:rPr>
        <w:t>tion</w:t>
      </w:r>
      <w:r>
        <w:rPr>
          <w:rFonts w:hint="eastAsia"/>
          <w:sz w:val="24"/>
          <w:szCs w:val="28"/>
        </w:rPr>
        <w:t>）</w:t>
      </w:r>
      <w:r w:rsidRPr="001A4DEB">
        <w:rPr>
          <w:rFonts w:hint="eastAsia"/>
          <w:sz w:val="24"/>
          <w:szCs w:val="28"/>
        </w:rPr>
        <w:t>，使得各个元件之间的协同工作变得十分简单</w:t>
      </w:r>
      <w:r>
        <w:rPr>
          <w:rFonts w:hint="eastAsia"/>
          <w:sz w:val="24"/>
          <w:szCs w:val="28"/>
        </w:rPr>
        <w:t>；</w:t>
      </w:r>
    </w:p>
    <w:p w14:paraId="6765CCE1" w14:textId="77777777" w:rsidR="00822E3E" w:rsidRDefault="00822E3E" w:rsidP="00822E3E">
      <w:pPr>
        <w:ind w:firstLine="420"/>
        <w:rPr>
          <w:sz w:val="24"/>
          <w:szCs w:val="28"/>
        </w:rPr>
      </w:pPr>
      <w:r>
        <w:rPr>
          <w:rFonts w:hint="eastAsia"/>
          <w:sz w:val="24"/>
          <w:szCs w:val="28"/>
        </w:rPr>
        <w:t>3</w:t>
      </w:r>
      <w:r>
        <w:rPr>
          <w:sz w:val="24"/>
          <w:szCs w:val="28"/>
        </w:rPr>
        <w:t>.API</w:t>
      </w:r>
      <w:r>
        <w:rPr>
          <w:rFonts w:hint="eastAsia"/>
          <w:sz w:val="24"/>
          <w:szCs w:val="28"/>
        </w:rPr>
        <w:t>丰富：</w:t>
      </w:r>
      <w:r w:rsidRPr="00B06B49">
        <w:rPr>
          <w:sz w:val="24"/>
          <w:szCs w:val="28"/>
        </w:rPr>
        <w:t>Qt包括多达250个以上的C++类，还提供基于模板的collections， serialization，file，I/O device，directory management，date/time类</w:t>
      </w:r>
      <w:r>
        <w:rPr>
          <w:rFonts w:hint="eastAsia"/>
          <w:sz w:val="24"/>
          <w:szCs w:val="28"/>
        </w:rPr>
        <w:t>；</w:t>
      </w:r>
    </w:p>
    <w:p w14:paraId="4771CFE5" w14:textId="77777777" w:rsidR="00822E3E" w:rsidRDefault="00822E3E" w:rsidP="00822E3E">
      <w:pPr>
        <w:ind w:firstLine="420"/>
        <w:rPr>
          <w:sz w:val="24"/>
          <w:szCs w:val="28"/>
        </w:rPr>
      </w:pPr>
      <w:r>
        <w:rPr>
          <w:sz w:val="24"/>
          <w:szCs w:val="28"/>
        </w:rPr>
        <w:t>4.</w:t>
      </w:r>
      <w:r>
        <w:rPr>
          <w:rFonts w:hint="eastAsia"/>
          <w:sz w:val="24"/>
          <w:szCs w:val="28"/>
        </w:rPr>
        <w:t>支持X</w:t>
      </w:r>
      <w:r>
        <w:rPr>
          <w:sz w:val="24"/>
          <w:szCs w:val="28"/>
        </w:rPr>
        <w:t>ML</w:t>
      </w:r>
      <w:r>
        <w:rPr>
          <w:rFonts w:hint="eastAsia"/>
          <w:sz w:val="24"/>
          <w:szCs w:val="28"/>
        </w:rPr>
        <w:t>；</w:t>
      </w:r>
    </w:p>
    <w:p w14:paraId="74415D34" w14:textId="77777777" w:rsidR="00822E3E" w:rsidRPr="00B06B49" w:rsidRDefault="00822E3E" w:rsidP="00822E3E">
      <w:pPr>
        <w:ind w:firstLine="420"/>
        <w:rPr>
          <w:sz w:val="24"/>
          <w:szCs w:val="28"/>
        </w:rPr>
      </w:pPr>
      <w:r>
        <w:rPr>
          <w:rFonts w:hint="eastAsia"/>
          <w:sz w:val="24"/>
          <w:szCs w:val="28"/>
        </w:rPr>
        <w:t>5</w:t>
      </w:r>
      <w:r>
        <w:rPr>
          <w:sz w:val="24"/>
          <w:szCs w:val="28"/>
        </w:rPr>
        <w:t>.</w:t>
      </w:r>
      <w:r>
        <w:rPr>
          <w:rFonts w:hint="eastAsia"/>
          <w:sz w:val="24"/>
          <w:szCs w:val="28"/>
        </w:rPr>
        <w:t>开发文档丰富易用。</w:t>
      </w:r>
    </w:p>
    <w:p w14:paraId="0AA18C01" w14:textId="77777777" w:rsidR="00822E3E" w:rsidRDefault="00822E3E" w:rsidP="00822E3E">
      <w:pPr>
        <w:pStyle w:val="4"/>
      </w:pPr>
      <w:r>
        <w:rPr>
          <w:rFonts w:hint="eastAsia"/>
        </w:rPr>
        <w:t>5</w:t>
      </w:r>
      <w:r>
        <w:t>.2.2</w:t>
      </w:r>
      <w:r>
        <w:rPr>
          <w:rFonts w:hint="eastAsia"/>
        </w:rPr>
        <w:t>初始化程序与系统设置</w:t>
      </w:r>
    </w:p>
    <w:p w14:paraId="7284BC6E" w14:textId="43D6707E" w:rsidR="00822E3E" w:rsidRDefault="00822E3E" w:rsidP="00822E3E">
      <w:pPr>
        <w:ind w:firstLineChars="200" w:firstLine="480"/>
        <w:rPr>
          <w:sz w:val="24"/>
          <w:szCs w:val="28"/>
        </w:rPr>
      </w:pPr>
      <w:r w:rsidRPr="004C2637">
        <w:rPr>
          <w:rFonts w:hint="eastAsia"/>
          <w:sz w:val="24"/>
          <w:szCs w:val="28"/>
        </w:rPr>
        <w:t>初始化</w:t>
      </w:r>
      <w:r>
        <w:rPr>
          <w:rFonts w:hint="eastAsia"/>
          <w:sz w:val="24"/>
          <w:szCs w:val="28"/>
        </w:rPr>
        <w:t>程序</w:t>
      </w:r>
      <w:r w:rsidRPr="004C2637">
        <w:rPr>
          <w:rFonts w:hint="eastAsia"/>
          <w:sz w:val="24"/>
          <w:szCs w:val="28"/>
        </w:rPr>
        <w:t>包含主程序</w:t>
      </w:r>
      <w:r>
        <w:rPr>
          <w:rFonts w:hint="eastAsia"/>
          <w:sz w:val="24"/>
          <w:szCs w:val="28"/>
        </w:rPr>
        <w:t>的</w:t>
      </w:r>
      <w:r w:rsidRPr="004C2637">
        <w:rPr>
          <w:rFonts w:hint="eastAsia"/>
          <w:sz w:val="24"/>
          <w:szCs w:val="28"/>
        </w:rPr>
        <w:t>初始化</w:t>
      </w:r>
      <w:r w:rsidR="007E6094">
        <w:rPr>
          <w:rFonts w:hint="eastAsia"/>
          <w:sz w:val="24"/>
          <w:szCs w:val="28"/>
        </w:rPr>
        <w:t>（主要包括用户界面初始化，</w:t>
      </w:r>
      <w:r w:rsidR="007E6094" w:rsidRPr="004C2637">
        <w:rPr>
          <w:rFonts w:hint="eastAsia"/>
          <w:sz w:val="24"/>
          <w:szCs w:val="28"/>
        </w:rPr>
        <w:t>设定步进电机</w:t>
      </w:r>
      <w:r w:rsidR="007E6094" w:rsidRPr="004C2637">
        <w:rPr>
          <w:rFonts w:hint="eastAsia"/>
          <w:sz w:val="24"/>
          <w:szCs w:val="28"/>
        </w:rPr>
        <w:lastRenderedPageBreak/>
        <w:t>脉冲数、周期、相应控制按键初始化、</w:t>
      </w:r>
      <w:r w:rsidR="007E6094">
        <w:rPr>
          <w:rFonts w:hint="eastAsia"/>
          <w:sz w:val="24"/>
          <w:szCs w:val="28"/>
        </w:rPr>
        <w:t>传感器零位</w:t>
      </w:r>
      <w:r w:rsidR="007E6094" w:rsidRPr="004C2637">
        <w:rPr>
          <w:rFonts w:hint="eastAsia"/>
          <w:sz w:val="24"/>
          <w:szCs w:val="28"/>
        </w:rPr>
        <w:t>初始化等操作</w:t>
      </w:r>
      <w:r w:rsidR="007E6094">
        <w:rPr>
          <w:rFonts w:hint="eastAsia"/>
          <w:sz w:val="24"/>
          <w:szCs w:val="28"/>
        </w:rPr>
        <w:t>）</w:t>
      </w:r>
      <w:r w:rsidRPr="004C2637">
        <w:rPr>
          <w:rFonts w:hint="eastAsia"/>
          <w:sz w:val="24"/>
          <w:szCs w:val="28"/>
        </w:rPr>
        <w:t>、定时器</w:t>
      </w:r>
      <w:r>
        <w:rPr>
          <w:rFonts w:hint="eastAsia"/>
          <w:sz w:val="24"/>
          <w:szCs w:val="28"/>
        </w:rPr>
        <w:t>的</w:t>
      </w:r>
      <w:r w:rsidRPr="004C2637">
        <w:rPr>
          <w:rFonts w:hint="eastAsia"/>
          <w:sz w:val="24"/>
          <w:szCs w:val="28"/>
        </w:rPr>
        <w:t>初始化</w:t>
      </w:r>
      <w:r>
        <w:rPr>
          <w:rFonts w:hint="eastAsia"/>
          <w:sz w:val="24"/>
          <w:szCs w:val="28"/>
        </w:rPr>
        <w:t>以及绘图程序</w:t>
      </w:r>
      <w:r w:rsidRPr="004C2637">
        <w:rPr>
          <w:rFonts w:hint="eastAsia"/>
          <w:sz w:val="24"/>
          <w:szCs w:val="28"/>
        </w:rPr>
        <w:t>等功能</w:t>
      </w:r>
      <w:r>
        <w:rPr>
          <w:rFonts w:hint="eastAsia"/>
          <w:sz w:val="24"/>
          <w:szCs w:val="28"/>
        </w:rPr>
        <w:t>的初始化</w:t>
      </w:r>
      <w:r w:rsidRPr="004C2637">
        <w:rPr>
          <w:rFonts w:hint="eastAsia"/>
          <w:sz w:val="24"/>
          <w:szCs w:val="28"/>
        </w:rPr>
        <w:t>。</w:t>
      </w:r>
    </w:p>
    <w:p w14:paraId="574B1262" w14:textId="77777777" w:rsidR="00822E3E" w:rsidRPr="004C2637" w:rsidRDefault="00822E3E" w:rsidP="00822E3E">
      <w:pPr>
        <w:ind w:firstLineChars="200" w:firstLine="480"/>
        <w:rPr>
          <w:sz w:val="24"/>
          <w:szCs w:val="28"/>
        </w:rPr>
      </w:pPr>
      <w:r w:rsidRPr="004C2637">
        <w:rPr>
          <w:rFonts w:hint="eastAsia"/>
          <w:sz w:val="24"/>
          <w:szCs w:val="28"/>
        </w:rPr>
        <w:t>系统设置模块包括通道自检及标定子模块、计算机参数设置子模块、系统其他配置子模块，主要完成试验中相关公式计算和控制过程参数的设置及系统输出输入通道的参数校准。</w:t>
      </w:r>
    </w:p>
    <w:p w14:paraId="760D207A" w14:textId="77777777" w:rsidR="00822E3E" w:rsidRPr="004C2637" w:rsidRDefault="00822E3E" w:rsidP="00822E3E">
      <w:pPr>
        <w:rPr>
          <w:sz w:val="24"/>
          <w:szCs w:val="28"/>
        </w:rPr>
      </w:pPr>
      <w:r w:rsidRPr="004C2637">
        <w:rPr>
          <w:rFonts w:hint="eastAsia"/>
          <w:sz w:val="24"/>
          <w:szCs w:val="28"/>
        </w:rPr>
        <w:t>（1）通道自检及标定子程序</w:t>
      </w:r>
    </w:p>
    <w:p w14:paraId="70A3DCAE" w14:textId="77777777" w:rsidR="00822E3E" w:rsidRPr="004C2637" w:rsidRDefault="00822E3E" w:rsidP="00822E3E">
      <w:pPr>
        <w:rPr>
          <w:sz w:val="24"/>
          <w:szCs w:val="28"/>
        </w:rPr>
      </w:pPr>
      <w:r w:rsidRPr="004C2637">
        <w:rPr>
          <w:rFonts w:hint="eastAsia"/>
          <w:sz w:val="24"/>
          <w:szCs w:val="28"/>
        </w:rPr>
        <w:t>通道自检及标定子模块主要完成两项功能：</w:t>
      </w:r>
    </w:p>
    <w:p w14:paraId="595602DC" w14:textId="77777777" w:rsidR="00822E3E" w:rsidRPr="004C2637" w:rsidRDefault="00822E3E" w:rsidP="00822E3E">
      <w:pPr>
        <w:numPr>
          <w:ilvl w:val="0"/>
          <w:numId w:val="1"/>
        </w:numPr>
        <w:tabs>
          <w:tab w:val="left" w:pos="900"/>
        </w:tabs>
        <w:rPr>
          <w:sz w:val="24"/>
          <w:szCs w:val="28"/>
        </w:rPr>
      </w:pPr>
      <w:r w:rsidRPr="004C2637">
        <w:rPr>
          <w:rFonts w:hint="eastAsia"/>
          <w:sz w:val="24"/>
          <w:szCs w:val="28"/>
        </w:rPr>
        <w:t>系统的功能性自检；</w:t>
      </w:r>
    </w:p>
    <w:p w14:paraId="53B8914E" w14:textId="77777777" w:rsidR="00822E3E" w:rsidRPr="00384FE3" w:rsidRDefault="00822E3E" w:rsidP="00822E3E">
      <w:pPr>
        <w:jc w:val="center"/>
      </w:pPr>
      <w:r w:rsidRPr="00384FE3">
        <w:rPr>
          <w:noProof/>
        </w:rPr>
        <w:drawing>
          <wp:inline distT="0" distB="0" distL="0" distR="0" wp14:anchorId="1BD6D3DF" wp14:editId="1B8ADF7D">
            <wp:extent cx="1959610" cy="15379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9610" cy="1537970"/>
                    </a:xfrm>
                    <a:prstGeom prst="rect">
                      <a:avLst/>
                    </a:prstGeom>
                    <a:noFill/>
                    <a:ln>
                      <a:noFill/>
                    </a:ln>
                  </pic:spPr>
                </pic:pic>
              </a:graphicData>
            </a:graphic>
          </wp:inline>
        </w:drawing>
      </w:r>
    </w:p>
    <w:p w14:paraId="6AAB3FF0" w14:textId="77777777" w:rsidR="00822E3E" w:rsidRPr="00384FE3" w:rsidRDefault="00822E3E" w:rsidP="00822E3E">
      <w:pPr>
        <w:jc w:val="center"/>
      </w:pPr>
      <w:r w:rsidRPr="00384FE3">
        <w:rPr>
          <w:rFonts w:hint="eastAsia"/>
        </w:rPr>
        <w:t>图5</w:t>
      </w:r>
      <w:r w:rsidRPr="00384FE3">
        <w:t>-2</w:t>
      </w:r>
      <w:r w:rsidRPr="00384FE3">
        <w:rPr>
          <w:rFonts w:hint="eastAsia"/>
        </w:rPr>
        <w:t xml:space="preserve"> 自检功能示意图</w:t>
      </w:r>
    </w:p>
    <w:p w14:paraId="46C0DBE3" w14:textId="77777777" w:rsidR="00822E3E" w:rsidRPr="004C2637" w:rsidRDefault="00822E3E" w:rsidP="00822E3E">
      <w:pPr>
        <w:numPr>
          <w:ilvl w:val="0"/>
          <w:numId w:val="1"/>
        </w:numPr>
        <w:tabs>
          <w:tab w:val="left" w:pos="900"/>
        </w:tabs>
        <w:rPr>
          <w:sz w:val="24"/>
          <w:szCs w:val="28"/>
        </w:rPr>
      </w:pPr>
      <w:r w:rsidRPr="004C2637">
        <w:rPr>
          <w:rFonts w:hint="eastAsia"/>
          <w:sz w:val="24"/>
          <w:szCs w:val="28"/>
        </w:rPr>
        <w:t>系统传感器的零偏、增益校准及线性度测试。</w:t>
      </w:r>
    </w:p>
    <w:p w14:paraId="6FC07D69" w14:textId="77777777" w:rsidR="00822E3E" w:rsidRPr="004C2637" w:rsidRDefault="00822E3E" w:rsidP="00822E3E">
      <w:pPr>
        <w:ind w:firstLine="420"/>
        <w:rPr>
          <w:sz w:val="24"/>
          <w:szCs w:val="28"/>
        </w:rPr>
      </w:pPr>
      <w:r w:rsidRPr="004C2637">
        <w:rPr>
          <w:rFonts w:hint="eastAsia"/>
          <w:sz w:val="24"/>
          <w:szCs w:val="28"/>
        </w:rPr>
        <w:t>系统在长期使用的条件下，由于拆卸、磨损及其他不可预知的原因，可能会出现不能正常工作的情况。为确认各相关试验设备工作是否正常，这时用户可使用该子模块的通道自检功能检测各个通道功能的正确性，在功能不正确的情况下，也能通过该子模块粗略检测出出现故障的环节。自检完成后，系统自动生成自检报告供试验人员参考。</w:t>
      </w:r>
    </w:p>
    <w:p w14:paraId="46981F34" w14:textId="77777777" w:rsidR="00822E3E" w:rsidRPr="004C2637" w:rsidRDefault="00822E3E" w:rsidP="00822E3E">
      <w:pPr>
        <w:ind w:firstLine="420"/>
        <w:rPr>
          <w:sz w:val="24"/>
          <w:szCs w:val="28"/>
        </w:rPr>
      </w:pPr>
      <w:r w:rsidRPr="004C2637">
        <w:rPr>
          <w:rFonts w:hint="eastAsia"/>
          <w:sz w:val="24"/>
          <w:szCs w:val="28"/>
        </w:rPr>
        <w:t>由于在试验系统中存在各种各样的因素会影响到传感器的精度，所以有必要在一定时候对这些设备进行校准。在参数标定模块中，用户可选择需要标定的通道及其标定方法，标定模块通过数字表和图表等方法直观地显示标定通道的各种数据和结果，便于用户观察标定情况，并可根据实际标定的情况选择重新标定或</w:t>
      </w:r>
      <w:r w:rsidRPr="004C2637">
        <w:rPr>
          <w:rFonts w:hint="eastAsia"/>
          <w:sz w:val="24"/>
          <w:szCs w:val="28"/>
        </w:rPr>
        <w:lastRenderedPageBreak/>
        <w:t>放弃标定。标定完成后，标定模块修改相应通道的参数值并将通道参数自动存盘。</w:t>
      </w:r>
    </w:p>
    <w:p w14:paraId="54F1E3AF" w14:textId="77777777" w:rsidR="00822E3E" w:rsidRPr="004C2637" w:rsidRDefault="00822E3E" w:rsidP="00822E3E">
      <w:pPr>
        <w:rPr>
          <w:sz w:val="24"/>
          <w:szCs w:val="28"/>
        </w:rPr>
      </w:pPr>
      <w:r w:rsidRPr="004C2637">
        <w:rPr>
          <w:rFonts w:hint="eastAsia"/>
          <w:sz w:val="24"/>
          <w:szCs w:val="28"/>
        </w:rPr>
        <w:t>（2）参数设置子模块</w:t>
      </w:r>
    </w:p>
    <w:p w14:paraId="4C2A0907" w14:textId="77777777" w:rsidR="007E6094" w:rsidRPr="00384FE3" w:rsidRDefault="00822E3E" w:rsidP="007E6094">
      <w:pPr>
        <w:ind w:firstLine="420"/>
        <w:jc w:val="left"/>
      </w:pPr>
      <w:r w:rsidRPr="004C2637">
        <w:rPr>
          <w:rFonts w:hint="eastAsia"/>
          <w:sz w:val="24"/>
          <w:szCs w:val="28"/>
        </w:rPr>
        <w:t>例如步进电机控制速度、位移量等参数设置，报警与异常处理门限制设定，信号采集时的滤波参数设置等。</w:t>
      </w:r>
      <w:r w:rsidR="007E6094" w:rsidRPr="00384FE3">
        <w:rPr>
          <w:noProof/>
        </w:rPr>
        <w:drawing>
          <wp:inline distT="0" distB="0" distL="0" distR="0" wp14:anchorId="0B42C82A" wp14:editId="1C05BB7E">
            <wp:extent cx="3657600" cy="18167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1816735"/>
                    </a:xfrm>
                    <a:prstGeom prst="rect">
                      <a:avLst/>
                    </a:prstGeom>
                    <a:noFill/>
                    <a:ln>
                      <a:noFill/>
                    </a:ln>
                  </pic:spPr>
                </pic:pic>
              </a:graphicData>
            </a:graphic>
          </wp:inline>
        </w:drawing>
      </w:r>
    </w:p>
    <w:p w14:paraId="03A926D1" w14:textId="77777777" w:rsidR="007E6094" w:rsidRPr="00384FE3" w:rsidRDefault="007E6094" w:rsidP="007E6094">
      <w:pPr>
        <w:jc w:val="center"/>
      </w:pPr>
      <w:r w:rsidRPr="00384FE3">
        <w:rPr>
          <w:rFonts w:hint="eastAsia"/>
        </w:rPr>
        <w:t>图5</w:t>
      </w:r>
      <w:r w:rsidRPr="00384FE3">
        <w:t>-3</w:t>
      </w:r>
      <w:r w:rsidRPr="00384FE3">
        <w:rPr>
          <w:rFonts w:hint="eastAsia"/>
        </w:rPr>
        <w:t xml:space="preserve"> 参数设置功能示意图</w:t>
      </w:r>
    </w:p>
    <w:p w14:paraId="5EB88996" w14:textId="77777777" w:rsidR="00822E3E" w:rsidRPr="00D76A5E" w:rsidRDefault="00822E3E" w:rsidP="00822E3E">
      <w:pPr>
        <w:ind w:firstLine="420"/>
        <w:rPr>
          <w:sz w:val="24"/>
          <w:szCs w:val="28"/>
        </w:rPr>
      </w:pPr>
    </w:p>
    <w:p w14:paraId="6883379A" w14:textId="77777777" w:rsidR="00822E3E" w:rsidRDefault="00822E3E" w:rsidP="00822E3E">
      <w:pPr>
        <w:pStyle w:val="4"/>
      </w:pPr>
      <w:r>
        <w:rPr>
          <w:rFonts w:hint="eastAsia"/>
        </w:rPr>
        <w:t>5</w:t>
      </w:r>
      <w:r>
        <w:t>.2.3</w:t>
      </w:r>
      <w:r>
        <w:rPr>
          <w:rFonts w:hint="eastAsia"/>
        </w:rPr>
        <w:t>电机控制程序（电机控制算法）</w:t>
      </w:r>
    </w:p>
    <w:p w14:paraId="0CF8EF4E" w14:textId="77777777" w:rsidR="00822E3E" w:rsidRDefault="00822E3E" w:rsidP="00822E3E">
      <w:pPr>
        <w:ind w:firstLineChars="200" w:firstLine="480"/>
        <w:rPr>
          <w:sz w:val="24"/>
          <w:szCs w:val="28"/>
        </w:rPr>
      </w:pPr>
      <w:r>
        <w:rPr>
          <w:rFonts w:hint="eastAsia"/>
          <w:sz w:val="24"/>
          <w:szCs w:val="28"/>
        </w:rPr>
        <w:t>电机</w:t>
      </w:r>
      <w:r w:rsidRPr="004C2637">
        <w:rPr>
          <w:rFonts w:hint="eastAsia"/>
          <w:sz w:val="24"/>
          <w:szCs w:val="28"/>
        </w:rPr>
        <w:t>控制程序是软件的核心部分</w:t>
      </w:r>
      <w:r>
        <w:rPr>
          <w:rFonts w:hint="eastAsia"/>
          <w:sz w:val="24"/>
          <w:szCs w:val="28"/>
        </w:rPr>
        <w:t>。</w:t>
      </w:r>
      <w:r w:rsidRPr="004C2637">
        <w:rPr>
          <w:rFonts w:hint="eastAsia"/>
          <w:sz w:val="24"/>
          <w:szCs w:val="28"/>
        </w:rPr>
        <w:t>控制决策函数计算得到控制量</w:t>
      </w:r>
      <w:r>
        <w:rPr>
          <w:rFonts w:hint="eastAsia"/>
          <w:sz w:val="24"/>
          <w:szCs w:val="28"/>
        </w:rPr>
        <w:t>后，</w:t>
      </w:r>
      <w:r w:rsidRPr="004C2637">
        <w:rPr>
          <w:rFonts w:hint="eastAsia"/>
          <w:sz w:val="24"/>
          <w:szCs w:val="28"/>
        </w:rPr>
        <w:t>程序输出</w:t>
      </w:r>
      <w:r>
        <w:rPr>
          <w:rFonts w:hint="eastAsia"/>
          <w:sz w:val="24"/>
          <w:szCs w:val="28"/>
        </w:rPr>
        <w:t>相应</w:t>
      </w:r>
      <w:r w:rsidRPr="004C2637">
        <w:rPr>
          <w:rFonts w:hint="eastAsia"/>
          <w:sz w:val="24"/>
          <w:szCs w:val="28"/>
        </w:rPr>
        <w:t>控制信号</w:t>
      </w:r>
      <w:r>
        <w:rPr>
          <w:rFonts w:hint="eastAsia"/>
          <w:sz w:val="24"/>
          <w:szCs w:val="28"/>
        </w:rPr>
        <w:t>,控制</w:t>
      </w:r>
      <w:r w:rsidRPr="004C2637">
        <w:rPr>
          <w:rFonts w:hint="eastAsia"/>
          <w:sz w:val="24"/>
          <w:szCs w:val="28"/>
        </w:rPr>
        <w:t>步进电机</w:t>
      </w:r>
      <w:r>
        <w:rPr>
          <w:rFonts w:hint="eastAsia"/>
          <w:sz w:val="24"/>
          <w:szCs w:val="28"/>
        </w:rPr>
        <w:t>步进的方向、距离、速度等</w:t>
      </w:r>
      <w:r w:rsidRPr="004C2637">
        <w:rPr>
          <w:rFonts w:hint="eastAsia"/>
          <w:sz w:val="24"/>
          <w:szCs w:val="28"/>
        </w:rPr>
        <w:t>。</w:t>
      </w:r>
    </w:p>
    <w:p w14:paraId="45014D71" w14:textId="77777777" w:rsidR="00822E3E" w:rsidRPr="00886A04" w:rsidRDefault="00822E3E" w:rsidP="00822E3E">
      <w:pPr>
        <w:pStyle w:val="4"/>
      </w:pPr>
      <w:r>
        <w:t>5.2.4</w:t>
      </w:r>
      <w:r>
        <w:rPr>
          <w:rFonts w:hint="eastAsia"/>
        </w:rPr>
        <w:t>数据监测与处理</w:t>
      </w:r>
    </w:p>
    <w:p w14:paraId="5E04B42D" w14:textId="77777777" w:rsidR="00822E3E" w:rsidRPr="004C2637" w:rsidRDefault="00822E3E" w:rsidP="00822E3E">
      <w:pPr>
        <w:ind w:firstLineChars="200" w:firstLine="480"/>
        <w:rPr>
          <w:sz w:val="24"/>
          <w:szCs w:val="28"/>
        </w:rPr>
      </w:pPr>
      <w:r w:rsidRPr="004C2637">
        <w:rPr>
          <w:rFonts w:hint="eastAsia"/>
          <w:sz w:val="24"/>
          <w:szCs w:val="28"/>
        </w:rPr>
        <w:t>在</w:t>
      </w:r>
      <w:r>
        <w:rPr>
          <w:rFonts w:hint="eastAsia"/>
          <w:sz w:val="24"/>
          <w:szCs w:val="28"/>
        </w:rPr>
        <w:t>测量</w:t>
      </w:r>
      <w:r w:rsidRPr="004C2637">
        <w:rPr>
          <w:rFonts w:hint="eastAsia"/>
          <w:sz w:val="24"/>
          <w:szCs w:val="28"/>
        </w:rPr>
        <w:t>过程中，程序</w:t>
      </w:r>
      <w:r>
        <w:rPr>
          <w:rFonts w:hint="eastAsia"/>
          <w:sz w:val="24"/>
          <w:szCs w:val="28"/>
        </w:rPr>
        <w:t>需要</w:t>
      </w:r>
      <w:r w:rsidRPr="004C2637">
        <w:rPr>
          <w:rFonts w:hint="eastAsia"/>
          <w:sz w:val="24"/>
          <w:szCs w:val="28"/>
        </w:rPr>
        <w:t>对各通道状态进行跟踪，及时获取各通道的状态信息，数据采集主要负责采集各个通道的状态参数，除用于信号特征量计算和试验控制量计算外，该模块采集的数据通过通讯模块传递给计算机进行存盘和处理</w:t>
      </w:r>
      <w:r>
        <w:rPr>
          <w:rFonts w:hint="eastAsia"/>
          <w:sz w:val="24"/>
          <w:szCs w:val="28"/>
        </w:rPr>
        <w:t>，</w:t>
      </w:r>
    </w:p>
    <w:p w14:paraId="7581112A" w14:textId="77777777" w:rsidR="00822E3E" w:rsidRDefault="00822E3E" w:rsidP="00822E3E">
      <w:pPr>
        <w:rPr>
          <w:sz w:val="24"/>
          <w:szCs w:val="28"/>
        </w:rPr>
      </w:pPr>
      <w:r>
        <w:rPr>
          <w:rFonts w:hint="eastAsia"/>
          <w:sz w:val="24"/>
          <w:szCs w:val="28"/>
        </w:rPr>
        <w:t>例如</w:t>
      </w:r>
      <w:r w:rsidRPr="004C2637">
        <w:rPr>
          <w:rFonts w:hint="eastAsia"/>
          <w:sz w:val="24"/>
          <w:szCs w:val="28"/>
        </w:rPr>
        <w:t>位移数据、力数据的采集，被测件偏转角度与力矩</w:t>
      </w:r>
      <w:r>
        <w:rPr>
          <w:rFonts w:hint="eastAsia"/>
          <w:sz w:val="24"/>
          <w:szCs w:val="28"/>
        </w:rPr>
        <w:t>、</w:t>
      </w:r>
      <w:r w:rsidRPr="004C2637">
        <w:rPr>
          <w:rFonts w:hint="eastAsia"/>
          <w:sz w:val="24"/>
          <w:szCs w:val="28"/>
        </w:rPr>
        <w:t>刚度</w:t>
      </w:r>
      <w:r>
        <w:rPr>
          <w:rFonts w:hint="eastAsia"/>
          <w:sz w:val="24"/>
          <w:szCs w:val="28"/>
        </w:rPr>
        <w:t>的</w:t>
      </w:r>
      <w:r w:rsidRPr="004C2637">
        <w:rPr>
          <w:rFonts w:hint="eastAsia"/>
          <w:sz w:val="24"/>
          <w:szCs w:val="28"/>
        </w:rPr>
        <w:t>计算</w:t>
      </w:r>
      <w:r>
        <w:rPr>
          <w:rFonts w:hint="eastAsia"/>
          <w:sz w:val="24"/>
          <w:szCs w:val="28"/>
        </w:rPr>
        <w:t>等。</w:t>
      </w:r>
    </w:p>
    <w:p w14:paraId="737C6AE5" w14:textId="77777777" w:rsidR="00822E3E" w:rsidRPr="004C2637" w:rsidRDefault="00822E3E" w:rsidP="00822E3E">
      <w:pPr>
        <w:ind w:firstLine="420"/>
        <w:rPr>
          <w:sz w:val="24"/>
          <w:szCs w:val="28"/>
        </w:rPr>
      </w:pPr>
      <w:r w:rsidRPr="004C2637">
        <w:rPr>
          <w:rFonts w:hint="eastAsia"/>
          <w:sz w:val="24"/>
          <w:szCs w:val="28"/>
        </w:rPr>
        <w:t>监测模块负责完成系统的试验数据曲线显示、试验监测等任务，监测模块给用户提供一个友好的操作界面，便于用户对试验进行控制。主监测界面通过文字</w:t>
      </w:r>
      <w:r w:rsidRPr="004C2637">
        <w:rPr>
          <w:rFonts w:hint="eastAsia"/>
          <w:sz w:val="24"/>
          <w:szCs w:val="28"/>
        </w:rPr>
        <w:lastRenderedPageBreak/>
        <w:t>和图表等形式反映试验系统的状态信息，便于用户了解试验状态，干预试验的进程。同时，系统监测模块还在后台自动监视试验运行状态，当出现超差等异常情况时自动报警，并采取安全措施对试验设备进行保护。在整个试验过程中，系统按照用户事先设置好的各种参数进行控制，保证试验正常进行。</w:t>
      </w:r>
    </w:p>
    <w:p w14:paraId="4617B7D7" w14:textId="77777777" w:rsidR="00430F7B" w:rsidRPr="00384FE3" w:rsidRDefault="00430F7B" w:rsidP="00430F7B">
      <w:pPr>
        <w:jc w:val="center"/>
      </w:pPr>
      <w:r w:rsidRPr="00384FE3">
        <w:rPr>
          <w:noProof/>
        </w:rPr>
        <w:drawing>
          <wp:inline distT="0" distB="0" distL="0" distR="0" wp14:anchorId="3D6B819F" wp14:editId="60589670">
            <wp:extent cx="1139825" cy="1941830"/>
            <wp:effectExtent l="0" t="0" r="317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39825" cy="1941830"/>
                    </a:xfrm>
                    <a:prstGeom prst="rect">
                      <a:avLst/>
                    </a:prstGeom>
                    <a:noFill/>
                    <a:ln>
                      <a:noFill/>
                    </a:ln>
                  </pic:spPr>
                </pic:pic>
              </a:graphicData>
            </a:graphic>
          </wp:inline>
        </w:drawing>
      </w:r>
      <w:r w:rsidRPr="00384FE3">
        <w:rPr>
          <w:noProof/>
        </w:rPr>
        <w:drawing>
          <wp:inline distT="0" distB="0" distL="0" distR="0" wp14:anchorId="4190332F" wp14:editId="54086C83">
            <wp:extent cx="1407160" cy="19532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7160" cy="1953260"/>
                    </a:xfrm>
                    <a:prstGeom prst="rect">
                      <a:avLst/>
                    </a:prstGeom>
                    <a:noFill/>
                    <a:ln>
                      <a:noFill/>
                    </a:ln>
                  </pic:spPr>
                </pic:pic>
              </a:graphicData>
            </a:graphic>
          </wp:inline>
        </w:drawing>
      </w:r>
    </w:p>
    <w:p w14:paraId="2E94C4DC" w14:textId="6237C0A5" w:rsidR="00822E3E" w:rsidRPr="00430F7B" w:rsidRDefault="00430F7B" w:rsidP="00430F7B">
      <w:pPr>
        <w:jc w:val="center"/>
      </w:pPr>
      <w:r w:rsidRPr="00384FE3">
        <w:rPr>
          <w:rFonts w:hint="eastAsia"/>
        </w:rPr>
        <w:t>图5</w:t>
      </w:r>
      <w:r w:rsidRPr="00384FE3">
        <w:t>-4</w:t>
      </w:r>
      <w:r w:rsidRPr="00384FE3">
        <w:rPr>
          <w:rFonts w:hint="eastAsia"/>
        </w:rPr>
        <w:t xml:space="preserve"> 数据检测及处理功能示意图</w:t>
      </w:r>
    </w:p>
    <w:p w14:paraId="1C50E58B" w14:textId="77777777" w:rsidR="00822E3E" w:rsidRPr="00802B2A" w:rsidRDefault="00822E3E" w:rsidP="00822E3E">
      <w:pPr>
        <w:ind w:firstLine="420"/>
        <w:rPr>
          <w:sz w:val="24"/>
          <w:szCs w:val="28"/>
        </w:rPr>
      </w:pPr>
      <w:r w:rsidRPr="00802B2A">
        <w:rPr>
          <w:rFonts w:hint="eastAsia"/>
          <w:sz w:val="24"/>
          <w:szCs w:val="28"/>
        </w:rPr>
        <w:t>在工业现场，各种干扰信号的存在使得被测信号中混入了无用成分，为提高信号质量，可以采用滤波器来滤掉无用成分。滤波器分为模拟和数字两种类型，模拟滤波器在低频或甚低频时实现是比较困难的，而数字滤波器则不存在这些问题。它具有高精度、高可靠行和高稳定性的特点，因此在工控机系统中被广泛应用于克服随机误差。采用数字滤波算法克服随机误差有如下优点：软件实现，不需要硬件，因此不存在匹配问题；对于多路信号输入通道，可以共用一个数字滤波器，从而降低成本；改变滤波器程序或运算参数，就能方便地改变滤波特性。常用的数字滤波包括一阶惯性滤波、限幅滤波、中位值滤波、滑动平均值滤波、加权滑动值平均滤波等。</w:t>
      </w:r>
    </w:p>
    <w:p w14:paraId="6682D31F" w14:textId="77777777" w:rsidR="00822E3E" w:rsidRPr="00802B2A" w:rsidRDefault="00822E3E" w:rsidP="00822E3E">
      <w:pPr>
        <w:ind w:firstLine="420"/>
        <w:rPr>
          <w:sz w:val="24"/>
          <w:szCs w:val="28"/>
        </w:rPr>
      </w:pPr>
      <w:r w:rsidRPr="00802B2A">
        <w:rPr>
          <w:rFonts w:hint="eastAsia"/>
          <w:sz w:val="24"/>
          <w:szCs w:val="28"/>
        </w:rPr>
        <w:t>目前，计算机控制系统抗干扰措施主要分为两大类：硬件抗干扰和软件抗干扰措施，其中，软件抗干扰措施一般采用数字滤波的方法。本系统中，由于在硬件上采用了低通滤波器等抗干扰措施，大幅度削弱了高频干扰，但是还不能满足控制系统对信号的要求，所以在运算前再进行数字滤波，将软件抗干扰措施和硬</w:t>
      </w:r>
      <w:r w:rsidRPr="00802B2A">
        <w:rPr>
          <w:rFonts w:hint="eastAsia"/>
          <w:sz w:val="24"/>
          <w:szCs w:val="28"/>
        </w:rPr>
        <w:lastRenderedPageBreak/>
        <w:t>件抗干扰措施结合起来，进一步消除扰动的影响。</w:t>
      </w:r>
    </w:p>
    <w:p w14:paraId="43EA2CFF" w14:textId="77777777" w:rsidR="00822E3E" w:rsidRPr="00802B2A" w:rsidRDefault="00822E3E" w:rsidP="00822E3E">
      <w:pPr>
        <w:rPr>
          <w:sz w:val="24"/>
          <w:szCs w:val="28"/>
        </w:rPr>
      </w:pPr>
      <w:r w:rsidRPr="00802B2A">
        <w:rPr>
          <w:rFonts w:hint="eastAsia"/>
          <w:sz w:val="24"/>
          <w:szCs w:val="28"/>
        </w:rPr>
        <w:t>惯性滤波法可以用如下公式表示：</w:t>
      </w:r>
    </w:p>
    <w:p w14:paraId="09CCF939" w14:textId="77777777" w:rsidR="00822E3E" w:rsidRPr="00802B2A" w:rsidRDefault="00822E3E" w:rsidP="00822E3E">
      <w:pPr>
        <w:rPr>
          <w:sz w:val="24"/>
          <w:szCs w:val="28"/>
        </w:rPr>
      </w:pPr>
      <w:r w:rsidRPr="00802B2A">
        <w:rPr>
          <w:sz w:val="24"/>
          <w:szCs w:val="28"/>
        </w:rPr>
        <w:t xml:space="preserve">                    (4-1)</w:t>
      </w:r>
      <w:r w:rsidRPr="00802B2A">
        <w:rPr>
          <w:rFonts w:ascii="Times New Roman" w:hAnsi="Times New Roman"/>
          <w:sz w:val="24"/>
          <w:szCs w:val="28"/>
        </w:rPr>
        <w:t xml:space="preserve"> </w:t>
      </w:r>
      <w:r w:rsidRPr="00802B2A">
        <w:rPr>
          <w:rFonts w:ascii="Times New Roman" w:hAnsi="Times New Roman"/>
          <w:position w:val="-10"/>
          <w:sz w:val="24"/>
          <w:szCs w:val="28"/>
        </w:rPr>
        <w:object w:dxaOrig="2900" w:dyaOrig="320" w14:anchorId="073C1393">
          <v:shape id="_x0000_i1026" type="#_x0000_t75" style="width:145pt;height:16pt" o:ole="">
            <v:imagedata r:id="rId34" o:title=""/>
          </v:shape>
          <o:OLEObject Type="Embed" ProgID="Equation.3" ShapeID="_x0000_i1026" DrawAspect="Content" ObjectID="_1633696703" r:id="rId35"/>
        </w:object>
      </w:r>
    </w:p>
    <w:p w14:paraId="1781B73B" w14:textId="77777777" w:rsidR="00822E3E" w:rsidRPr="00802B2A" w:rsidRDefault="00822E3E" w:rsidP="00822E3E">
      <w:pPr>
        <w:rPr>
          <w:sz w:val="24"/>
          <w:szCs w:val="28"/>
        </w:rPr>
      </w:pPr>
      <w:r w:rsidRPr="00802B2A">
        <w:rPr>
          <w:rFonts w:hint="eastAsia"/>
          <w:sz w:val="24"/>
          <w:szCs w:val="28"/>
        </w:rPr>
        <w:t>其中，</w:t>
      </w:r>
      <w:r w:rsidRPr="00802B2A">
        <w:rPr>
          <w:sz w:val="24"/>
          <w:szCs w:val="28"/>
        </w:rPr>
        <w:t xml:space="preserve"> </w:t>
      </w:r>
      <w:r w:rsidRPr="00802B2A">
        <w:rPr>
          <w:rFonts w:ascii="Times New Roman" w:hAnsi="Times New Roman"/>
          <w:position w:val="-32"/>
          <w:sz w:val="24"/>
          <w:szCs w:val="28"/>
        </w:rPr>
        <w:object w:dxaOrig="1160" w:dyaOrig="740" w14:anchorId="26C7A507">
          <v:shape id="_x0000_i1027" type="#_x0000_t75" style="width:58pt;height:37pt" o:ole="">
            <v:imagedata r:id="rId36" o:title=""/>
          </v:shape>
          <o:OLEObject Type="Embed" ProgID="Equation.3" ShapeID="_x0000_i1027" DrawAspect="Content" ObjectID="_1633696704" r:id="rId37"/>
        </w:object>
      </w:r>
      <w:r w:rsidRPr="00802B2A">
        <w:rPr>
          <w:sz w:val="24"/>
          <w:szCs w:val="28"/>
        </w:rPr>
        <w:t xml:space="preserve">为滤波系数， </w:t>
      </w:r>
      <w:r w:rsidRPr="00802B2A">
        <w:rPr>
          <w:rFonts w:ascii="Times New Roman" w:hAnsi="Times New Roman"/>
          <w:position w:val="-4"/>
          <w:sz w:val="24"/>
          <w:szCs w:val="28"/>
        </w:rPr>
        <w:object w:dxaOrig="220" w:dyaOrig="260" w14:anchorId="5412C0FA">
          <v:shape id="_x0000_i1028" type="#_x0000_t75" style="width:11pt;height:13pt" o:ole="">
            <v:imagedata r:id="rId38" o:title=""/>
          </v:shape>
          <o:OLEObject Type="Embed" ProgID="Equation.3" ShapeID="_x0000_i1028" DrawAspect="Content" ObjectID="_1633696705" r:id="rId39"/>
        </w:object>
      </w:r>
      <w:r w:rsidRPr="00802B2A">
        <w:rPr>
          <w:sz w:val="24"/>
          <w:szCs w:val="28"/>
        </w:rPr>
        <w:t>为采样周期，</w:t>
      </w:r>
      <w:r w:rsidRPr="00802B2A">
        <w:rPr>
          <w:rFonts w:ascii="Times New Roman" w:hAnsi="Times New Roman"/>
          <w:position w:val="-14"/>
          <w:sz w:val="24"/>
          <w:szCs w:val="28"/>
        </w:rPr>
        <w:object w:dxaOrig="900" w:dyaOrig="380" w14:anchorId="6E8222F0">
          <v:shape id="_x0000_i1029" type="#_x0000_t75" style="width:45pt;height:19pt" o:ole="">
            <v:imagedata r:id="rId40" o:title=""/>
          </v:shape>
          <o:OLEObject Type="Embed" ProgID="Equation.3" ShapeID="_x0000_i1029" DrawAspect="Content" ObjectID="_1633696706" r:id="rId41"/>
        </w:object>
      </w:r>
      <w:r w:rsidRPr="00802B2A">
        <w:rPr>
          <w:sz w:val="24"/>
          <w:szCs w:val="28"/>
        </w:rPr>
        <w:t xml:space="preserve"> 为滤波时间常数。</w:t>
      </w:r>
    </w:p>
    <w:p w14:paraId="665F1CC3" w14:textId="77777777" w:rsidR="00822E3E" w:rsidRPr="00802B2A" w:rsidRDefault="00822E3E" w:rsidP="00822E3E">
      <w:pPr>
        <w:rPr>
          <w:sz w:val="24"/>
          <w:szCs w:val="28"/>
        </w:rPr>
      </w:pPr>
      <w:r w:rsidRPr="00802B2A">
        <w:rPr>
          <w:rFonts w:hint="eastAsia"/>
          <w:sz w:val="24"/>
          <w:szCs w:val="28"/>
        </w:rPr>
        <w:t>通过适当的选取</w:t>
      </w:r>
      <w:r w:rsidRPr="00802B2A">
        <w:rPr>
          <w:sz w:val="24"/>
          <w:szCs w:val="28"/>
        </w:rPr>
        <w:t xml:space="preserve"> </w:t>
      </w:r>
      <w:r w:rsidRPr="00802B2A">
        <w:rPr>
          <w:rFonts w:ascii="Times New Roman" w:hAnsi="Times New Roman"/>
          <w:position w:val="-6"/>
          <w:sz w:val="24"/>
          <w:szCs w:val="28"/>
        </w:rPr>
        <w:object w:dxaOrig="240" w:dyaOrig="220" w14:anchorId="11835584">
          <v:shape id="_x0000_i1030" type="#_x0000_t75" style="width:12pt;height:11pt" o:ole="">
            <v:imagedata r:id="rId42" o:title=""/>
          </v:shape>
          <o:OLEObject Type="Embed" ProgID="Equation.3" ShapeID="_x0000_i1030" DrawAspect="Content" ObjectID="_1633696707" r:id="rId43"/>
        </w:object>
      </w:r>
      <w:r w:rsidRPr="00802B2A">
        <w:rPr>
          <w:sz w:val="24"/>
          <w:szCs w:val="28"/>
        </w:rPr>
        <w:t>,既可以控制滤波频率,又能兼顾到让被测信号经过滤波器后无波纹且无太大的滞后。惯性滤波一般适用于高频及低频的干扰信号。惯性滤波算法也可以看作是对上一次滤波输出值和本次测量值的加权平均, 其滤波输出值仅同当前采样值及前一时刻的滤波器输出值相关，而且随着时间的推移，历史数据对当前滤波输出的影响逐步减弱，与实际情况也较为吻合。相对于传统的加权平均算法而言,减少了运算量,简化了程序。</w:t>
      </w:r>
    </w:p>
    <w:p w14:paraId="4B9CEEFF" w14:textId="0FE658BB" w:rsidR="00822E3E" w:rsidRPr="00430F7B" w:rsidRDefault="00822E3E" w:rsidP="00430F7B">
      <w:pPr>
        <w:ind w:firstLine="420"/>
        <w:rPr>
          <w:sz w:val="24"/>
          <w:szCs w:val="28"/>
        </w:rPr>
      </w:pPr>
      <w:r w:rsidRPr="00802B2A">
        <w:rPr>
          <w:rFonts w:hint="eastAsia"/>
          <w:sz w:val="24"/>
          <w:szCs w:val="28"/>
        </w:rPr>
        <w:t>通过对上述滤波算法的分析，在加载系统中，考虑到干扰的实际情况系统对信号延迟的要求，采用惯性滤波法对采集信号进行数字滤波。经过数字滤波之后，信号中的噪声基本上被消除了，信号能较好的反映系统的真实情况。</w:t>
      </w:r>
    </w:p>
    <w:p w14:paraId="5E897876" w14:textId="77777777" w:rsidR="00822E3E" w:rsidRDefault="00822E3E" w:rsidP="00822E3E">
      <w:pPr>
        <w:pStyle w:val="4"/>
      </w:pPr>
      <w:r>
        <w:t>5.2.5</w:t>
      </w:r>
      <w:r>
        <w:rPr>
          <w:rFonts w:hint="eastAsia"/>
        </w:rPr>
        <w:t>数据存储与历史浏览</w:t>
      </w:r>
    </w:p>
    <w:p w14:paraId="5ADF402D" w14:textId="77777777" w:rsidR="00822E3E" w:rsidRPr="00430F7B" w:rsidRDefault="00822E3E" w:rsidP="00430F7B">
      <w:pPr>
        <w:rPr>
          <w:sz w:val="24"/>
          <w:szCs w:val="28"/>
        </w:rPr>
      </w:pPr>
      <w:r w:rsidRPr="00430F7B">
        <w:rPr>
          <w:rFonts w:hint="eastAsia"/>
          <w:sz w:val="24"/>
          <w:szCs w:val="28"/>
        </w:rPr>
        <w:t>数据处理模块主要负责进行数据的读取、存盘、显示和试验曲线显示以及试验报告的生成和输出。在试验过程中，数据处理模块实时读取控制机采集并通过高速通讯卡上传来的数据，然后将这些数据输送给数据和试验曲线显示程序，同时，数据处理模块将数据保存到计算机硬盘上的指定位置。每次试验的试验数据，由数据处理模块以二进制文件的形式存放于硬盘上，文件内容包括试验时间、试验内容及试验数据等，它作为试验的历史信息，以备用户试验后查阅。用户启动数据处理程序后打开数据信息文件，便可进行报表输出等工作。</w:t>
      </w:r>
    </w:p>
    <w:p w14:paraId="41ADDB1C" w14:textId="77777777" w:rsidR="00822E3E" w:rsidRPr="00430F7B" w:rsidRDefault="00822E3E" w:rsidP="00430F7B">
      <w:pPr>
        <w:rPr>
          <w:sz w:val="24"/>
          <w:szCs w:val="28"/>
        </w:rPr>
      </w:pPr>
      <w:r w:rsidRPr="00430F7B">
        <w:rPr>
          <w:rFonts w:hint="eastAsia"/>
          <w:sz w:val="24"/>
          <w:szCs w:val="28"/>
        </w:rPr>
        <w:lastRenderedPageBreak/>
        <w:t>数据处理模块包括试验数据存取子模块、试验数据显示子模块、两个部分。</w:t>
      </w:r>
    </w:p>
    <w:p w14:paraId="5FA82C72" w14:textId="77777777" w:rsidR="00822E3E" w:rsidRPr="00430F7B" w:rsidRDefault="00822E3E" w:rsidP="00822E3E">
      <w:pPr>
        <w:rPr>
          <w:sz w:val="24"/>
          <w:szCs w:val="28"/>
        </w:rPr>
      </w:pPr>
    </w:p>
    <w:p w14:paraId="51BDED47" w14:textId="77777777" w:rsidR="00822E3E" w:rsidRPr="00430F7B" w:rsidRDefault="00822E3E" w:rsidP="00822E3E">
      <w:pPr>
        <w:rPr>
          <w:sz w:val="24"/>
          <w:szCs w:val="28"/>
        </w:rPr>
      </w:pPr>
      <w:r w:rsidRPr="00430F7B">
        <w:rPr>
          <w:rFonts w:hint="eastAsia"/>
          <w:sz w:val="24"/>
          <w:szCs w:val="28"/>
        </w:rPr>
        <w:t>（1）数据存取子模块</w:t>
      </w:r>
    </w:p>
    <w:p w14:paraId="7E448ACA" w14:textId="77777777" w:rsidR="00822E3E" w:rsidRPr="00430F7B" w:rsidRDefault="00822E3E" w:rsidP="00822E3E">
      <w:pPr>
        <w:rPr>
          <w:sz w:val="24"/>
          <w:szCs w:val="28"/>
        </w:rPr>
      </w:pPr>
      <w:r w:rsidRPr="00430F7B">
        <w:rPr>
          <w:rFonts w:hint="eastAsia"/>
          <w:sz w:val="24"/>
          <w:szCs w:val="28"/>
        </w:rPr>
        <w:t>数据存取子模块完成数据存盘和从硬盘读取文件数据的功能。数据存盘时，存盘路径是在参数设置模块中指定，存盘内容取决于用户选择的试验机构。数据读取时，程序执行的是一个相反过程，把数据从硬盘中复现到程序的数据空间，以供数据处理、回放及打印输出。</w:t>
      </w:r>
    </w:p>
    <w:p w14:paraId="268D6AF5" w14:textId="77777777" w:rsidR="00822E3E" w:rsidRPr="00384FE3" w:rsidRDefault="00822E3E" w:rsidP="00822E3E">
      <w:pPr>
        <w:jc w:val="center"/>
      </w:pPr>
      <w:r w:rsidRPr="00384FE3">
        <w:rPr>
          <w:noProof/>
        </w:rPr>
        <w:drawing>
          <wp:inline distT="0" distB="0" distL="0" distR="0" wp14:anchorId="710357F9" wp14:editId="2852EBE3">
            <wp:extent cx="2654300" cy="21374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4300" cy="2137410"/>
                    </a:xfrm>
                    <a:prstGeom prst="rect">
                      <a:avLst/>
                    </a:prstGeom>
                    <a:noFill/>
                    <a:ln>
                      <a:noFill/>
                    </a:ln>
                  </pic:spPr>
                </pic:pic>
              </a:graphicData>
            </a:graphic>
          </wp:inline>
        </w:drawing>
      </w:r>
      <w:r w:rsidRPr="00384FE3">
        <w:rPr>
          <w:noProof/>
        </w:rPr>
        <w:drawing>
          <wp:inline distT="0" distB="0" distL="0" distR="0" wp14:anchorId="103023D5" wp14:editId="21DB56FB">
            <wp:extent cx="1823085" cy="1888490"/>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23085" cy="1888490"/>
                    </a:xfrm>
                    <a:prstGeom prst="rect">
                      <a:avLst/>
                    </a:prstGeom>
                    <a:noFill/>
                    <a:ln>
                      <a:noFill/>
                    </a:ln>
                  </pic:spPr>
                </pic:pic>
              </a:graphicData>
            </a:graphic>
          </wp:inline>
        </w:drawing>
      </w:r>
    </w:p>
    <w:p w14:paraId="1A4D1159" w14:textId="77777777" w:rsidR="00822E3E" w:rsidRPr="00384FE3" w:rsidRDefault="00822E3E" w:rsidP="00822E3E">
      <w:pPr>
        <w:jc w:val="center"/>
      </w:pPr>
      <w:r w:rsidRPr="00384FE3">
        <w:rPr>
          <w:rFonts w:hint="eastAsia"/>
        </w:rPr>
        <w:t>图5</w:t>
      </w:r>
      <w:r w:rsidRPr="00384FE3">
        <w:t>-5</w:t>
      </w:r>
      <w:r w:rsidRPr="00384FE3">
        <w:rPr>
          <w:rFonts w:hint="eastAsia"/>
        </w:rPr>
        <w:t xml:space="preserve"> 数据存取功能示意图</w:t>
      </w:r>
    </w:p>
    <w:p w14:paraId="199F3CBB" w14:textId="77777777" w:rsidR="00822E3E" w:rsidRPr="00430F7B" w:rsidRDefault="00822E3E" w:rsidP="00822E3E">
      <w:pPr>
        <w:rPr>
          <w:sz w:val="24"/>
          <w:szCs w:val="28"/>
        </w:rPr>
      </w:pPr>
      <w:r w:rsidRPr="00384FE3">
        <w:rPr>
          <w:rFonts w:hint="eastAsia"/>
        </w:rPr>
        <w:t>（</w:t>
      </w:r>
      <w:r w:rsidRPr="00430F7B">
        <w:rPr>
          <w:rFonts w:hint="eastAsia"/>
          <w:sz w:val="24"/>
          <w:szCs w:val="28"/>
        </w:rPr>
        <w:t>2）数据显示子模块</w:t>
      </w:r>
    </w:p>
    <w:p w14:paraId="0CE98AA8" w14:textId="77777777" w:rsidR="00822E3E" w:rsidRPr="00430F7B" w:rsidRDefault="00822E3E" w:rsidP="00822E3E">
      <w:pPr>
        <w:rPr>
          <w:sz w:val="24"/>
          <w:szCs w:val="28"/>
        </w:rPr>
      </w:pPr>
      <w:r w:rsidRPr="00430F7B">
        <w:rPr>
          <w:rFonts w:hint="eastAsia"/>
          <w:sz w:val="24"/>
          <w:szCs w:val="28"/>
        </w:rPr>
        <w:t>试验数据显示子模块完成将程序数据缓冲区内的数据进行回放显示的功能，以供用户在试验后对试验进行分析，得到试验结果并以报表或图形的形式打印输出。</w:t>
      </w:r>
    </w:p>
    <w:p w14:paraId="767915C3" w14:textId="77777777" w:rsidR="00822E3E" w:rsidRPr="00430F7B" w:rsidRDefault="00822E3E" w:rsidP="00822E3E">
      <w:pPr>
        <w:rPr>
          <w:sz w:val="24"/>
          <w:szCs w:val="28"/>
        </w:rPr>
      </w:pPr>
      <w:r w:rsidRPr="00430F7B">
        <w:rPr>
          <w:noProof/>
          <w:sz w:val="24"/>
          <w:szCs w:val="28"/>
        </w:rPr>
        <w:lastRenderedPageBreak/>
        <mc:AlternateContent>
          <mc:Choice Requires="wps">
            <w:drawing>
              <wp:anchor distT="0" distB="0" distL="114300" distR="114300" simplePos="0" relativeHeight="251660288" behindDoc="1" locked="0" layoutInCell="1" allowOverlap="1" wp14:anchorId="76A4A24A" wp14:editId="24F2D92F">
                <wp:simplePos x="0" y="0"/>
                <wp:positionH relativeFrom="column">
                  <wp:posOffset>1914525</wp:posOffset>
                </wp:positionH>
                <wp:positionV relativeFrom="paragraph">
                  <wp:posOffset>3660775</wp:posOffset>
                </wp:positionV>
                <wp:extent cx="1762125" cy="635"/>
                <wp:effectExtent l="0" t="0" r="0" b="0"/>
                <wp:wrapTight wrapText="bothSides">
                  <wp:wrapPolygon edited="0">
                    <wp:start x="0" y="0"/>
                    <wp:lineTo x="0" y="21600"/>
                    <wp:lineTo x="21600" y="21600"/>
                    <wp:lineTo x="21600" y="0"/>
                  </wp:wrapPolygon>
                </wp:wrapTight>
                <wp:docPr id="16" name="文本框 16"/>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76745409" w14:textId="44CEB207" w:rsidR="00822E3E" w:rsidRPr="00EE4F43" w:rsidRDefault="00822E3E" w:rsidP="00822E3E">
                            <w:pPr>
                              <w:pStyle w:val="a3"/>
                            </w:pPr>
                            <w:r>
                              <w:t xml:space="preserve">Figure </w:t>
                            </w:r>
                            <w:r w:rsidR="001C38D8">
                              <w:fldChar w:fldCharType="begin"/>
                            </w:r>
                            <w:r w:rsidR="001C38D8">
                              <w:instrText xml:space="preserve"> SEQ Figure \* ARABIC </w:instrText>
                            </w:r>
                            <w:r w:rsidR="001C38D8">
                              <w:fldChar w:fldCharType="separate"/>
                            </w:r>
                            <w:r w:rsidR="003254FA">
                              <w:rPr>
                                <w:noProof/>
                              </w:rPr>
                              <w:t>17</w:t>
                            </w:r>
                            <w:r w:rsidR="001C38D8">
                              <w:rPr>
                                <w:noProof/>
                              </w:rPr>
                              <w:fldChar w:fldCharType="end"/>
                            </w:r>
                            <w:r>
                              <w:rPr>
                                <w:rFonts w:hint="eastAsia"/>
                              </w:rPr>
                              <w:t>打印及数据显示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A4A24A" id="_x0000_t202" coordsize="21600,21600" o:spt="202" path="m,l,21600r21600,l21600,xe">
                <v:stroke joinstyle="miter"/>
                <v:path gradientshapeok="t" o:connecttype="rect"/>
              </v:shapetype>
              <v:shape id="文本框 16" o:spid="_x0000_s1026" type="#_x0000_t202" style="position:absolute;left:0;text-align:left;margin-left:150.75pt;margin-top:288.25pt;width:138.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" stroked="f">
                <v:textbox style="mso-fit-shape-to-text:t" inset="0,0,0,0">
                  <w:txbxContent>
                    <w:p w14:paraId="76745409" w14:textId="44CEB207" w:rsidR="00822E3E" w:rsidRPr="00EE4F43" w:rsidRDefault="00822E3E" w:rsidP="00822E3E">
                      <w:pPr>
                        <w:pStyle w:val="a3"/>
                      </w:pPr>
                      <w:r>
                        <w:t xml:space="preserve">Figure </w:t>
                      </w:r>
                      <w:r w:rsidR="001C38D8">
                        <w:fldChar w:fldCharType="begin"/>
                      </w:r>
                      <w:r w:rsidR="001C38D8">
                        <w:instrText xml:space="preserve"> SEQ Figure \* ARABIC </w:instrText>
                      </w:r>
                      <w:r w:rsidR="001C38D8">
                        <w:fldChar w:fldCharType="separate"/>
                      </w:r>
                      <w:r w:rsidR="003254FA">
                        <w:rPr>
                          <w:noProof/>
                        </w:rPr>
                        <w:t>17</w:t>
                      </w:r>
                      <w:r w:rsidR="001C38D8">
                        <w:rPr>
                          <w:noProof/>
                        </w:rPr>
                        <w:fldChar w:fldCharType="end"/>
                      </w:r>
                      <w:r>
                        <w:rPr>
                          <w:rFonts w:hint="eastAsia"/>
                        </w:rPr>
                        <w:t>打印及数据显示</w:t>
                      </w:r>
                    </w:p>
                  </w:txbxContent>
                </v:textbox>
                <w10:wrap type="tight"/>
              </v:shape>
            </w:pict>
          </mc:Fallback>
        </mc:AlternateContent>
      </w:r>
      <w:r w:rsidRPr="00430F7B">
        <w:rPr>
          <w:rFonts w:hint="eastAsia"/>
          <w:noProof/>
          <w:sz w:val="24"/>
          <w:szCs w:val="28"/>
        </w:rPr>
        <w:drawing>
          <wp:anchor distT="0" distB="0" distL="114300" distR="114300" simplePos="0" relativeHeight="251659264" behindDoc="1" locked="0" layoutInCell="1" allowOverlap="1" wp14:anchorId="1382B3EC" wp14:editId="183D2207">
            <wp:simplePos x="0" y="0"/>
            <wp:positionH relativeFrom="column">
              <wp:posOffset>1914525</wp:posOffset>
            </wp:positionH>
            <wp:positionV relativeFrom="paragraph">
              <wp:posOffset>171450</wp:posOffset>
            </wp:positionV>
            <wp:extent cx="1762125" cy="3432175"/>
            <wp:effectExtent l="0" t="0" r="9525" b="0"/>
            <wp:wrapTight wrapText="bothSides">
              <wp:wrapPolygon edited="0">
                <wp:start x="0" y="0"/>
                <wp:lineTo x="0" y="21460"/>
                <wp:lineTo x="21483" y="21460"/>
                <wp:lineTo x="21483"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2125" cy="3432175"/>
                    </a:xfrm>
                    <a:prstGeom prst="rect">
                      <a:avLst/>
                    </a:prstGeom>
                    <a:noFill/>
                  </pic:spPr>
                </pic:pic>
              </a:graphicData>
            </a:graphic>
            <wp14:sizeRelH relativeFrom="page">
              <wp14:pctWidth>0</wp14:pctWidth>
            </wp14:sizeRelH>
            <wp14:sizeRelV relativeFrom="page">
              <wp14:pctHeight>0</wp14:pctHeight>
            </wp14:sizeRelV>
          </wp:anchor>
        </w:drawing>
      </w:r>
    </w:p>
    <w:p w14:paraId="1E44C5AA" w14:textId="77777777" w:rsidR="00822E3E" w:rsidRPr="00384FE3" w:rsidRDefault="00822E3E" w:rsidP="00822E3E"/>
    <w:p w14:paraId="4F5FCCEB" w14:textId="77777777" w:rsidR="00822E3E" w:rsidRPr="00384FE3" w:rsidRDefault="00822E3E" w:rsidP="00822E3E"/>
    <w:p w14:paraId="29453C1F" w14:textId="77777777" w:rsidR="00822E3E" w:rsidRPr="00384FE3" w:rsidRDefault="00822E3E" w:rsidP="00822E3E"/>
    <w:p w14:paraId="6020488D" w14:textId="77777777" w:rsidR="00822E3E" w:rsidRPr="00384FE3" w:rsidRDefault="00822E3E" w:rsidP="00822E3E"/>
    <w:p w14:paraId="518C3A83" w14:textId="77777777" w:rsidR="00822E3E" w:rsidRPr="00384FE3" w:rsidRDefault="00822E3E" w:rsidP="00822E3E"/>
    <w:p w14:paraId="0BADA602" w14:textId="77777777" w:rsidR="00822E3E" w:rsidRPr="00384FE3" w:rsidRDefault="00822E3E" w:rsidP="00822E3E"/>
    <w:p w14:paraId="1FC65C37" w14:textId="77777777" w:rsidR="00822E3E" w:rsidRPr="00384FE3" w:rsidRDefault="00822E3E" w:rsidP="00822E3E"/>
    <w:p w14:paraId="17CC7A62" w14:textId="77777777" w:rsidR="00822E3E" w:rsidRPr="00384FE3" w:rsidRDefault="00822E3E" w:rsidP="00822E3E"/>
    <w:p w14:paraId="1A7FB142" w14:textId="77777777" w:rsidR="00822E3E" w:rsidRDefault="00822E3E" w:rsidP="00822E3E"/>
    <w:p w14:paraId="2FBFF889" w14:textId="77777777" w:rsidR="00822E3E" w:rsidRDefault="00822E3E" w:rsidP="00822E3E"/>
    <w:p w14:paraId="72AE6526" w14:textId="77777777" w:rsidR="00822E3E" w:rsidRDefault="00822E3E" w:rsidP="00822E3E"/>
    <w:p w14:paraId="276B6AA7" w14:textId="77777777" w:rsidR="00822E3E" w:rsidRDefault="00822E3E" w:rsidP="00822E3E"/>
    <w:p w14:paraId="5EE74848" w14:textId="77777777" w:rsidR="00822E3E" w:rsidRDefault="00822E3E" w:rsidP="00822E3E"/>
    <w:p w14:paraId="69CCD429" w14:textId="77777777" w:rsidR="00822E3E" w:rsidRDefault="00822E3E" w:rsidP="00822E3E"/>
    <w:p w14:paraId="71F41936" w14:textId="77777777" w:rsidR="00822E3E" w:rsidRDefault="00822E3E" w:rsidP="00822E3E"/>
    <w:p w14:paraId="3C78112C" w14:textId="77777777" w:rsidR="00822E3E" w:rsidRDefault="00822E3E" w:rsidP="00822E3E"/>
    <w:p w14:paraId="653795D4" w14:textId="77777777" w:rsidR="00822E3E" w:rsidRDefault="00822E3E" w:rsidP="00822E3E"/>
    <w:p w14:paraId="207BE5D8" w14:textId="77777777" w:rsidR="00822E3E" w:rsidRDefault="00822E3E" w:rsidP="00822E3E"/>
    <w:p w14:paraId="4C2D64A9" w14:textId="77777777" w:rsidR="00822E3E" w:rsidRPr="003237F1" w:rsidRDefault="00822E3E" w:rsidP="00822E3E"/>
    <w:p w14:paraId="047B9565" w14:textId="10C630F0" w:rsidR="00822E3E" w:rsidRDefault="00822E3E" w:rsidP="00822E3E">
      <w:pPr>
        <w:pStyle w:val="3"/>
      </w:pPr>
      <w:r>
        <w:rPr>
          <w:rFonts w:hint="eastAsia"/>
        </w:rPr>
        <w:t>5</w:t>
      </w:r>
      <w:r>
        <w:t>.3</w:t>
      </w:r>
      <w:r>
        <w:rPr>
          <w:rFonts w:hint="eastAsia"/>
        </w:rPr>
        <w:t>下位机软件设计</w:t>
      </w:r>
    </w:p>
    <w:p w14:paraId="1E50241B" w14:textId="31B6113F" w:rsidR="003254FA" w:rsidRPr="00430F7B" w:rsidRDefault="003254FA" w:rsidP="003254FA">
      <w:pPr>
        <w:rPr>
          <w:sz w:val="24"/>
          <w:szCs w:val="28"/>
        </w:rPr>
      </w:pPr>
      <w:r>
        <w:tab/>
      </w:r>
      <w:r>
        <w:rPr>
          <w:rFonts w:hint="eastAsia"/>
        </w:rPr>
        <w:t>下</w:t>
      </w:r>
      <w:r w:rsidRPr="00430F7B">
        <w:rPr>
          <w:rFonts w:hint="eastAsia"/>
          <w:sz w:val="24"/>
          <w:szCs w:val="28"/>
        </w:rPr>
        <w:t>位机采用的主控芯片为</w:t>
      </w:r>
      <w:r w:rsidRPr="00430F7B">
        <w:rPr>
          <w:sz w:val="24"/>
          <w:szCs w:val="28"/>
        </w:rPr>
        <w:t xml:space="preserve"> Altera 公司的 EPCEFC410178，整个下位机软件架构由RTL级硬件逻辑部分和 NIOS 系统部分组成。 RTL部分主要覆盖了模数/数模转化通讯模</w:t>
      </w:r>
      <w:r w:rsidRPr="00430F7B">
        <w:rPr>
          <w:rFonts w:hint="eastAsia"/>
          <w:sz w:val="24"/>
          <w:szCs w:val="28"/>
        </w:rPr>
        <w:t>块，数字量</w:t>
      </w:r>
      <w:r w:rsidRPr="00430F7B">
        <w:rPr>
          <w:sz w:val="24"/>
          <w:szCs w:val="28"/>
        </w:rPr>
        <w:t xml:space="preserve"> I O / 模块，FIR 滤波模块，以太网通信模块等。NIOS 部分内嵌由C 语言实</w:t>
      </w:r>
      <w:r w:rsidRPr="00430F7B">
        <w:rPr>
          <w:rFonts w:hint="eastAsia"/>
          <w:sz w:val="24"/>
          <w:szCs w:val="28"/>
        </w:rPr>
        <w:t>现的复杂控制算法部分以及与上位机通信协议部分。基本结构如下：</w:t>
      </w:r>
    </w:p>
    <w:p w14:paraId="69CDFD36" w14:textId="77777777" w:rsidR="003254FA" w:rsidRDefault="003254FA" w:rsidP="00FD201E">
      <w:pPr>
        <w:jc w:val="center"/>
      </w:pPr>
      <w:r>
        <w:rPr>
          <w:noProof/>
        </w:rPr>
        <w:lastRenderedPageBreak/>
        <w:drawing>
          <wp:inline distT="0" distB="0" distL="0" distR="0" wp14:anchorId="43C9F08B" wp14:editId="2BB8B58D">
            <wp:extent cx="5274310" cy="20224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捕获.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022475"/>
                    </a:xfrm>
                    <a:prstGeom prst="rect">
                      <a:avLst/>
                    </a:prstGeom>
                  </pic:spPr>
                </pic:pic>
              </a:graphicData>
            </a:graphic>
          </wp:inline>
        </w:drawing>
      </w:r>
    </w:p>
    <w:p w14:paraId="5338E771" w14:textId="53371E75" w:rsidR="003254FA" w:rsidRDefault="003254FA" w:rsidP="003254FA">
      <w:pPr>
        <w:pStyle w:val="a3"/>
        <w:jc w:val="center"/>
      </w:pPr>
      <w:r>
        <w:t xml:space="preserve">Figure </w:t>
      </w:r>
      <w:r w:rsidR="001C38D8">
        <w:fldChar w:fldCharType="begin"/>
      </w:r>
      <w:r w:rsidR="001C38D8">
        <w:instrText xml:space="preserve"> SEQ Figure \* ARABIC </w:instrText>
      </w:r>
      <w:r w:rsidR="001C38D8">
        <w:fldChar w:fldCharType="separate"/>
      </w:r>
      <w:r>
        <w:rPr>
          <w:noProof/>
        </w:rPr>
        <w:t>18</w:t>
      </w:r>
      <w:r w:rsidR="001C38D8">
        <w:rPr>
          <w:noProof/>
        </w:rPr>
        <w:fldChar w:fldCharType="end"/>
      </w:r>
      <w:r>
        <w:rPr>
          <w:rFonts w:hint="eastAsia"/>
        </w:rPr>
        <w:t>下位机软件架构图</w:t>
      </w:r>
    </w:p>
    <w:p w14:paraId="1530B4C2" w14:textId="0028EE4A" w:rsidR="003254FA" w:rsidRPr="00430F7B" w:rsidRDefault="003254FA" w:rsidP="00430F7B">
      <w:pPr>
        <w:ind w:firstLine="420"/>
        <w:rPr>
          <w:sz w:val="24"/>
          <w:szCs w:val="28"/>
        </w:rPr>
      </w:pPr>
      <w:r w:rsidRPr="00430F7B">
        <w:rPr>
          <w:rFonts w:hint="eastAsia"/>
          <w:sz w:val="24"/>
          <w:szCs w:val="28"/>
        </w:rPr>
        <w:t>上下位机使用</w:t>
      </w:r>
      <w:r w:rsidRPr="00430F7B">
        <w:rPr>
          <w:sz w:val="24"/>
          <w:szCs w:val="28"/>
        </w:rPr>
        <w:t>UDP 通讯，通讯协议栈有上下位机对应的协议。以确保正确的应答上</w:t>
      </w:r>
      <w:r w:rsidRPr="00430F7B">
        <w:rPr>
          <w:rFonts w:hint="eastAsia"/>
          <w:sz w:val="24"/>
          <w:szCs w:val="28"/>
        </w:rPr>
        <w:t>位机的查询、请求，向上位机发送当前控制器的状态、采样数据以及控制对象的工作情况等。其中值得一提的是，我们利用了系统连接保持协议保证下位机控制系统的安全。下位机在收到来自上位机的启动命令后，会按照约定时间</w:t>
      </w:r>
      <w:r w:rsidRPr="00430F7B">
        <w:rPr>
          <w:sz w:val="24"/>
          <w:szCs w:val="28"/>
        </w:rPr>
        <w:t>t，去检查缓冲区数据包来判</w:t>
      </w:r>
      <w:r w:rsidRPr="00430F7B">
        <w:rPr>
          <w:rFonts w:hint="eastAsia"/>
          <w:sz w:val="24"/>
          <w:szCs w:val="28"/>
        </w:rPr>
        <w:t>断上位机的工作状态。如果在执行过程中，出现上位机无响应，死机情况。下位机将在第一时间查询不到该数据包。进而按照设定方案减小输出量并停机，进入安全模式。以太网</w:t>
      </w:r>
      <w:r w:rsidRPr="00430F7B">
        <w:rPr>
          <w:sz w:val="24"/>
          <w:szCs w:val="28"/>
        </w:rPr>
        <w:t xml:space="preserve"> MAC 实现了上下层通讯，该模块不仅通过硬件接口驱动 PHY ，还完成数据打包解</w:t>
      </w:r>
      <w:r w:rsidRPr="00430F7B">
        <w:rPr>
          <w:rFonts w:hint="eastAsia"/>
          <w:sz w:val="24"/>
          <w:szCs w:val="28"/>
        </w:rPr>
        <w:t>包的工作。将上层</w:t>
      </w:r>
      <w:r w:rsidRPr="00430F7B">
        <w:rPr>
          <w:sz w:val="24"/>
          <w:szCs w:val="28"/>
        </w:rPr>
        <w:t xml:space="preserve"> AVALON 总线发送的有效数据封装，并添加校验位成为有效UDP 数</w:t>
      </w:r>
      <w:r w:rsidRPr="00430F7B">
        <w:rPr>
          <w:rFonts w:hint="eastAsia"/>
          <w:sz w:val="24"/>
          <w:szCs w:val="28"/>
        </w:rPr>
        <w:t>据包。同样，可以将收到的数据解包，减小</w:t>
      </w:r>
      <w:r w:rsidRPr="00430F7B">
        <w:rPr>
          <w:sz w:val="24"/>
          <w:szCs w:val="28"/>
        </w:rPr>
        <w:t xml:space="preserve"> NIOS 系统对CPU 的占用，提高系统效率。</w:t>
      </w:r>
      <w:r w:rsidRPr="00430F7B">
        <w:rPr>
          <w:rFonts w:hint="eastAsia"/>
          <w:sz w:val="24"/>
          <w:szCs w:val="28"/>
        </w:rPr>
        <w:t>同时下位机内嵌了相应的控制与滤波算法的实现，</w:t>
      </w:r>
      <w:r w:rsidRPr="00430F7B">
        <w:rPr>
          <w:sz w:val="24"/>
          <w:szCs w:val="28"/>
        </w:rPr>
        <w:t xml:space="preserve"> 控制算法嵌入了自校正 PID 和普</w:t>
      </w:r>
      <w:r w:rsidRPr="00430F7B">
        <w:rPr>
          <w:rFonts w:hint="eastAsia"/>
          <w:sz w:val="24"/>
          <w:szCs w:val="28"/>
        </w:rPr>
        <w:t>通</w:t>
      </w:r>
      <w:r w:rsidRPr="00430F7B">
        <w:rPr>
          <w:sz w:val="24"/>
          <w:szCs w:val="28"/>
        </w:rPr>
        <w:t xml:space="preserve"> PID 可供选择与比较。 滤波算法</w:t>
      </w:r>
      <w:r w:rsidR="00FD201E">
        <w:rPr>
          <w:rFonts w:hint="eastAsia"/>
          <w:sz w:val="24"/>
          <w:szCs w:val="28"/>
        </w:rPr>
        <w:t>包括</w:t>
      </w:r>
      <w:r w:rsidRPr="00430F7B">
        <w:rPr>
          <w:sz w:val="24"/>
          <w:szCs w:val="28"/>
        </w:rPr>
        <w:t xml:space="preserve"> FIR 滤波，以及平均值滤波，一阶惯性</w:t>
      </w:r>
      <w:r w:rsidRPr="00430F7B">
        <w:rPr>
          <w:rFonts w:hint="eastAsia"/>
          <w:sz w:val="24"/>
          <w:szCs w:val="28"/>
        </w:rPr>
        <w:t>滤波。具体使用时，我们会根据相应的传感器以及现场情况，选择对应的滤波算法。</w:t>
      </w:r>
    </w:p>
    <w:p w14:paraId="141EE9AF" w14:textId="4EC7C88A" w:rsidR="00822E3E" w:rsidRDefault="00822E3E" w:rsidP="00822E3E">
      <w:pPr>
        <w:pStyle w:val="3"/>
      </w:pPr>
      <w:r>
        <w:rPr>
          <w:rFonts w:hint="eastAsia"/>
        </w:rPr>
        <w:t>5</w:t>
      </w:r>
      <w:r>
        <w:t>.4</w:t>
      </w:r>
      <w:r>
        <w:rPr>
          <w:rFonts w:hint="eastAsia"/>
        </w:rPr>
        <w:t>刚度测量系统</w:t>
      </w:r>
      <w:r w:rsidR="00FD201E">
        <w:rPr>
          <w:rFonts w:hint="eastAsia"/>
        </w:rPr>
        <w:t>典型操作场景</w:t>
      </w:r>
    </w:p>
    <w:p w14:paraId="03A138DE" w14:textId="517DDFA9" w:rsidR="00FD201E" w:rsidRDefault="00FD201E" w:rsidP="00430F7B">
      <w:pPr>
        <w:rPr>
          <w:sz w:val="24"/>
          <w:szCs w:val="28"/>
        </w:rPr>
      </w:pPr>
      <w:r>
        <w:rPr>
          <w:sz w:val="24"/>
          <w:szCs w:val="28"/>
        </w:rPr>
        <w:tab/>
      </w:r>
      <w:r>
        <w:rPr>
          <w:rFonts w:hint="eastAsia"/>
          <w:sz w:val="24"/>
          <w:szCs w:val="28"/>
        </w:rPr>
        <w:t>在使用本刚度测量系统测量弹簧管刚度的过程中，有以下几个典型的操作场</w:t>
      </w:r>
      <w:r>
        <w:rPr>
          <w:rFonts w:hint="eastAsia"/>
          <w:sz w:val="24"/>
          <w:szCs w:val="28"/>
        </w:rPr>
        <w:lastRenderedPageBreak/>
        <w:t>景：</w:t>
      </w:r>
    </w:p>
    <w:p w14:paraId="64B07FF1" w14:textId="70057AAB" w:rsidR="00430F7B" w:rsidRPr="00D235FC" w:rsidRDefault="00D235FC" w:rsidP="00D235FC">
      <w:pPr>
        <w:rPr>
          <w:rFonts w:hint="eastAsia"/>
          <w:sz w:val="24"/>
          <w:szCs w:val="28"/>
        </w:rPr>
      </w:pPr>
      <w:r w:rsidRPr="00430F7B">
        <w:rPr>
          <w:sz w:val="24"/>
          <w:szCs w:val="28"/>
        </w:rPr>
        <w:t>(</w:t>
      </w:r>
      <w:r>
        <w:rPr>
          <w:sz w:val="24"/>
          <w:szCs w:val="28"/>
        </w:rPr>
        <w:t>1</w:t>
      </w:r>
      <w:r w:rsidRPr="00430F7B">
        <w:rPr>
          <w:sz w:val="24"/>
          <w:szCs w:val="28"/>
        </w:rPr>
        <w:t>)</w:t>
      </w:r>
      <w:r w:rsidR="00FD201E" w:rsidRPr="00D235FC">
        <w:rPr>
          <w:rFonts w:hint="eastAsia"/>
          <w:sz w:val="24"/>
          <w:szCs w:val="28"/>
        </w:rPr>
        <w:t>安装被测件</w:t>
      </w:r>
      <w:r w:rsidR="00430F7B" w:rsidRPr="00D235FC">
        <w:rPr>
          <w:sz w:val="24"/>
          <w:szCs w:val="28"/>
        </w:rPr>
        <w:t>。</w:t>
      </w:r>
      <w:r w:rsidR="00025A4F" w:rsidRPr="00D235FC">
        <w:rPr>
          <w:rFonts w:hint="eastAsia"/>
          <w:sz w:val="24"/>
          <w:szCs w:val="28"/>
        </w:rPr>
        <w:t>安装时首先确保自动加载机构已经退出测试位置，然后将弹簧管安装至专用的测试夹具，使用力矩扳手紧固，最后控制加载机构进入测试位置</w:t>
      </w:r>
      <w:r w:rsidRPr="00D235FC">
        <w:rPr>
          <w:rFonts w:hint="eastAsia"/>
          <w:sz w:val="24"/>
          <w:szCs w:val="28"/>
        </w:rPr>
        <w:t>，当力传感器读数跳变时停止加载机构运动，此时</w:t>
      </w:r>
      <w:r w:rsidR="00025A4F" w:rsidRPr="00D235FC">
        <w:rPr>
          <w:rFonts w:hint="eastAsia"/>
          <w:sz w:val="24"/>
          <w:szCs w:val="28"/>
        </w:rPr>
        <w:t>推杆头部与弹簧管头部处于临界接触状态</w:t>
      </w:r>
      <w:r w:rsidRPr="00D235FC">
        <w:rPr>
          <w:rFonts w:hint="eastAsia"/>
          <w:sz w:val="24"/>
          <w:szCs w:val="28"/>
        </w:rPr>
        <w:t>；</w:t>
      </w:r>
    </w:p>
    <w:p w14:paraId="62293AC2" w14:textId="325355EB" w:rsidR="00430F7B" w:rsidRPr="00430F7B" w:rsidRDefault="00430F7B" w:rsidP="00430F7B">
      <w:pPr>
        <w:rPr>
          <w:rFonts w:hint="eastAsia"/>
          <w:sz w:val="24"/>
          <w:szCs w:val="28"/>
        </w:rPr>
      </w:pPr>
      <w:r w:rsidRPr="00430F7B">
        <w:rPr>
          <w:sz w:val="24"/>
          <w:szCs w:val="28"/>
        </w:rPr>
        <w:t>(2)</w:t>
      </w:r>
      <w:r w:rsidR="00D235FC">
        <w:rPr>
          <w:rFonts w:hint="eastAsia"/>
          <w:sz w:val="24"/>
          <w:szCs w:val="28"/>
        </w:rPr>
        <w:t>试验准备</w:t>
      </w:r>
      <w:r w:rsidRPr="00430F7B">
        <w:rPr>
          <w:sz w:val="24"/>
          <w:szCs w:val="28"/>
        </w:rPr>
        <w:t>。</w:t>
      </w:r>
      <w:r w:rsidR="00D235FC">
        <w:rPr>
          <w:rFonts w:hint="eastAsia"/>
          <w:sz w:val="24"/>
          <w:szCs w:val="28"/>
        </w:rPr>
        <w:t>在试验控制模块填入控制参数：电机步进的步长、速度、步数，依次确定多点测量中的测量次数、点间隔；在刚度计算模块填入该批次弹簧管合格的刚度范围，作为输出结果的判断标准；传感器</w:t>
      </w:r>
      <w:r w:rsidR="00F25B98">
        <w:rPr>
          <w:rFonts w:hint="eastAsia"/>
          <w:sz w:val="24"/>
          <w:szCs w:val="28"/>
        </w:rPr>
        <w:t>标</w:t>
      </w:r>
      <w:r w:rsidR="00D235FC">
        <w:rPr>
          <w:rFonts w:hint="eastAsia"/>
          <w:sz w:val="24"/>
          <w:szCs w:val="28"/>
        </w:rPr>
        <w:t>定零位：</w:t>
      </w:r>
      <w:r w:rsidR="00F25B98">
        <w:rPr>
          <w:rFonts w:hint="eastAsia"/>
          <w:sz w:val="24"/>
          <w:szCs w:val="28"/>
        </w:rPr>
        <w:t>设置光栅尺当前位置为测试零位，并在力传感器中对光栅尺弹簧造成的微小应力进行补偿</w:t>
      </w:r>
      <w:r w:rsidR="00D235FC">
        <w:rPr>
          <w:rFonts w:hint="eastAsia"/>
          <w:sz w:val="24"/>
          <w:szCs w:val="28"/>
        </w:rPr>
        <w:t>。软件退出时会保存上次使用时的参数，避免重复填写的麻烦。</w:t>
      </w:r>
    </w:p>
    <w:p w14:paraId="56B4C4BB" w14:textId="54972459" w:rsidR="00FD201E" w:rsidRDefault="00430F7B" w:rsidP="00430F7B">
      <w:pPr>
        <w:rPr>
          <w:sz w:val="24"/>
          <w:szCs w:val="28"/>
        </w:rPr>
      </w:pPr>
      <w:r w:rsidRPr="00430F7B">
        <w:rPr>
          <w:sz w:val="24"/>
          <w:szCs w:val="28"/>
        </w:rPr>
        <w:t>(3)</w:t>
      </w:r>
      <w:r w:rsidR="00FD201E">
        <w:rPr>
          <w:rFonts w:hint="eastAsia"/>
          <w:sz w:val="24"/>
          <w:szCs w:val="28"/>
        </w:rPr>
        <w:t>执行自动试验程序</w:t>
      </w:r>
      <w:r w:rsidRPr="00430F7B">
        <w:rPr>
          <w:sz w:val="24"/>
          <w:szCs w:val="28"/>
        </w:rPr>
        <w:t>。点击</w:t>
      </w:r>
      <w:r w:rsidR="00BA101F">
        <w:rPr>
          <w:rFonts w:hint="eastAsia"/>
          <w:sz w:val="24"/>
          <w:szCs w:val="28"/>
        </w:rPr>
        <w:t>试验控制</w:t>
      </w:r>
      <w:r w:rsidR="001C38D8">
        <w:rPr>
          <w:rFonts w:hint="eastAsia"/>
          <w:sz w:val="24"/>
          <w:szCs w:val="28"/>
        </w:rPr>
        <w:t>模块</w:t>
      </w:r>
      <w:r w:rsidRPr="00430F7B">
        <w:rPr>
          <w:sz w:val="24"/>
          <w:szCs w:val="28"/>
        </w:rPr>
        <w:t>的“</w:t>
      </w:r>
      <w:r w:rsidR="00BA101F">
        <w:rPr>
          <w:rFonts w:hint="eastAsia"/>
          <w:sz w:val="24"/>
          <w:szCs w:val="28"/>
        </w:rPr>
        <w:t>开始试验</w:t>
      </w:r>
      <w:r w:rsidRPr="00430F7B">
        <w:rPr>
          <w:sz w:val="24"/>
          <w:szCs w:val="28"/>
        </w:rPr>
        <w:t>”按钮，</w:t>
      </w:r>
      <w:r w:rsidR="00BA101F">
        <w:rPr>
          <w:rFonts w:hint="eastAsia"/>
          <w:sz w:val="24"/>
          <w:szCs w:val="28"/>
        </w:rPr>
        <w:t>根据之前设置的控制参数执行控制程序，</w:t>
      </w:r>
      <w:r w:rsidRPr="00430F7B">
        <w:rPr>
          <w:rFonts w:hint="eastAsia"/>
          <w:sz w:val="24"/>
          <w:szCs w:val="28"/>
        </w:rPr>
        <w:t>控制自动加载系统进行加载。</w:t>
      </w:r>
      <w:r w:rsidR="001C38D8">
        <w:rPr>
          <w:rFonts w:hint="eastAsia"/>
          <w:sz w:val="24"/>
          <w:szCs w:val="28"/>
        </w:rPr>
        <w:t>到达</w:t>
      </w:r>
      <w:r w:rsidRPr="00430F7B">
        <w:rPr>
          <w:rFonts w:hint="eastAsia"/>
          <w:sz w:val="24"/>
          <w:szCs w:val="28"/>
        </w:rPr>
        <w:t>第一个测量点后</w:t>
      </w:r>
      <w:r w:rsidR="001C38D8">
        <w:rPr>
          <w:rFonts w:hint="eastAsia"/>
          <w:sz w:val="24"/>
          <w:szCs w:val="28"/>
        </w:rPr>
        <w:t>，</w:t>
      </w:r>
      <w:r w:rsidRPr="00430F7B">
        <w:rPr>
          <w:rFonts w:hint="eastAsia"/>
          <w:sz w:val="24"/>
          <w:szCs w:val="28"/>
        </w:rPr>
        <w:t>停止加载，待传感器传输过来的数据稳定后进行数据采集、</w:t>
      </w:r>
      <w:r w:rsidR="001C38D8">
        <w:rPr>
          <w:rFonts w:hint="eastAsia"/>
          <w:sz w:val="24"/>
          <w:szCs w:val="28"/>
        </w:rPr>
        <w:t>滤波处理，</w:t>
      </w:r>
      <w:r w:rsidRPr="00430F7B">
        <w:rPr>
          <w:rFonts w:hint="eastAsia"/>
          <w:sz w:val="24"/>
          <w:szCs w:val="28"/>
        </w:rPr>
        <w:t>记录</w:t>
      </w:r>
      <w:r w:rsidR="001C38D8">
        <w:rPr>
          <w:rFonts w:hint="eastAsia"/>
          <w:sz w:val="24"/>
          <w:szCs w:val="28"/>
        </w:rPr>
        <w:t>于表格</w:t>
      </w:r>
      <w:r w:rsidRPr="00430F7B">
        <w:rPr>
          <w:rFonts w:hint="eastAsia"/>
          <w:sz w:val="24"/>
          <w:szCs w:val="28"/>
        </w:rPr>
        <w:t>并在绘图区绘制该点，</w:t>
      </w:r>
      <w:r w:rsidR="001C38D8">
        <w:rPr>
          <w:rFonts w:hint="eastAsia"/>
          <w:sz w:val="24"/>
          <w:szCs w:val="28"/>
        </w:rPr>
        <w:t>随后</w:t>
      </w:r>
      <w:r w:rsidRPr="00430F7B">
        <w:rPr>
          <w:rFonts w:hint="eastAsia"/>
          <w:sz w:val="24"/>
          <w:szCs w:val="28"/>
        </w:rPr>
        <w:t>控制自动加载系统继续加载到第二个测量点测量，依此类推直至测量完所有的测量点。测量结束后，</w:t>
      </w:r>
      <w:r w:rsidR="001C38D8">
        <w:rPr>
          <w:rFonts w:hint="eastAsia"/>
          <w:sz w:val="24"/>
          <w:szCs w:val="28"/>
        </w:rPr>
        <w:t>以表格形式</w:t>
      </w:r>
      <w:r w:rsidRPr="00430F7B">
        <w:rPr>
          <w:rFonts w:hint="eastAsia"/>
          <w:sz w:val="24"/>
          <w:szCs w:val="28"/>
        </w:rPr>
        <w:t>显示出</w:t>
      </w:r>
      <w:r w:rsidR="001C38D8">
        <w:rPr>
          <w:rFonts w:hint="eastAsia"/>
          <w:sz w:val="24"/>
          <w:szCs w:val="28"/>
        </w:rPr>
        <w:t>每个测量点的</w:t>
      </w:r>
      <w:r w:rsidRPr="00430F7B">
        <w:rPr>
          <w:rFonts w:hint="eastAsia"/>
          <w:sz w:val="24"/>
          <w:szCs w:val="28"/>
        </w:rPr>
        <w:t>测量结果数据（力和位移），绘图区显示</w:t>
      </w:r>
      <w:r w:rsidR="001C38D8">
        <w:rPr>
          <w:rFonts w:hint="eastAsia"/>
          <w:sz w:val="24"/>
          <w:szCs w:val="28"/>
        </w:rPr>
        <w:t>原始数据曲线以及</w:t>
      </w:r>
      <w:r w:rsidRPr="00430F7B">
        <w:rPr>
          <w:rFonts w:hint="eastAsia"/>
          <w:sz w:val="24"/>
          <w:szCs w:val="28"/>
        </w:rPr>
        <w:t>用最小二乘法拟合得到的刚度曲线</w:t>
      </w:r>
      <w:r w:rsidR="001C38D8">
        <w:rPr>
          <w:rFonts w:hint="eastAsia"/>
          <w:sz w:val="24"/>
          <w:szCs w:val="28"/>
        </w:rPr>
        <w:t>，并给出当前弹簧管刚度是否合格的判断</w:t>
      </w:r>
      <w:r w:rsidRPr="00430F7B">
        <w:rPr>
          <w:rFonts w:hint="eastAsia"/>
          <w:sz w:val="24"/>
          <w:szCs w:val="28"/>
        </w:rPr>
        <w:t>。</w:t>
      </w:r>
    </w:p>
    <w:p w14:paraId="32D3094E" w14:textId="5B841D69" w:rsidR="00FD201E" w:rsidRDefault="00FD201E" w:rsidP="00430F7B">
      <w:pPr>
        <w:rPr>
          <w:sz w:val="24"/>
          <w:szCs w:val="28"/>
        </w:rPr>
      </w:pPr>
      <w:r>
        <w:rPr>
          <w:rFonts w:hint="eastAsia"/>
          <w:sz w:val="24"/>
          <w:szCs w:val="28"/>
        </w:rPr>
        <w:t>（4）</w:t>
      </w:r>
      <w:r w:rsidR="00430F7B" w:rsidRPr="00430F7B">
        <w:rPr>
          <w:rFonts w:hint="eastAsia"/>
          <w:sz w:val="24"/>
          <w:szCs w:val="28"/>
        </w:rPr>
        <w:t>保存和打印测量结果。</w:t>
      </w:r>
      <w:r w:rsidR="001C38D8">
        <w:rPr>
          <w:rFonts w:hint="eastAsia"/>
          <w:sz w:val="24"/>
          <w:szCs w:val="28"/>
        </w:rPr>
        <w:t>将需要的测量结果保存于工控机的磁盘，亦可以将其添加至打印列表打印测量报告，之前测量并保存的数据可以调出并显示在界面。</w:t>
      </w:r>
    </w:p>
    <w:p w14:paraId="10E32CF4" w14:textId="2E7DDBF2" w:rsidR="00430F7B" w:rsidRDefault="00FD201E" w:rsidP="00430F7B">
      <w:pPr>
        <w:rPr>
          <w:sz w:val="24"/>
          <w:szCs w:val="28"/>
        </w:rPr>
      </w:pPr>
      <w:r>
        <w:rPr>
          <w:rFonts w:hint="eastAsia"/>
          <w:sz w:val="24"/>
          <w:szCs w:val="28"/>
        </w:rPr>
        <w:t>（5）加载机构复位。执行电机反转程序，使推杆退出测量位置，结束本次测量</w:t>
      </w:r>
      <w:r w:rsidR="001C38D8">
        <w:rPr>
          <w:rFonts w:hint="eastAsia"/>
          <w:sz w:val="24"/>
          <w:szCs w:val="28"/>
        </w:rPr>
        <w:t>。</w:t>
      </w:r>
      <w:bookmarkStart w:id="2" w:name="_GoBack"/>
      <w:bookmarkEnd w:id="2"/>
      <w:r w:rsidR="00430F7B" w:rsidRPr="00430F7B">
        <w:rPr>
          <w:rFonts w:hint="eastAsia"/>
          <w:sz w:val="24"/>
          <w:szCs w:val="28"/>
        </w:rPr>
        <w:t>重复上述步骤进行</w:t>
      </w:r>
      <w:r w:rsidR="001C38D8">
        <w:rPr>
          <w:rFonts w:hint="eastAsia"/>
          <w:sz w:val="24"/>
          <w:szCs w:val="28"/>
        </w:rPr>
        <w:t>后续</w:t>
      </w:r>
      <w:r w:rsidR="00430F7B" w:rsidRPr="00430F7B">
        <w:rPr>
          <w:rFonts w:hint="eastAsia"/>
          <w:sz w:val="24"/>
          <w:szCs w:val="28"/>
        </w:rPr>
        <w:t>测量。</w:t>
      </w:r>
    </w:p>
    <w:p w14:paraId="57A4356B" w14:textId="77777777" w:rsidR="00025A4F" w:rsidRPr="00025A4F" w:rsidRDefault="00025A4F" w:rsidP="00430F7B">
      <w:pPr>
        <w:rPr>
          <w:rFonts w:hint="eastAsia"/>
          <w:sz w:val="24"/>
          <w:szCs w:val="28"/>
        </w:rPr>
      </w:pPr>
    </w:p>
    <w:p w14:paraId="79A1972D" w14:textId="4821CC5F" w:rsidR="000D3167" w:rsidRDefault="000D3167" w:rsidP="000D3167">
      <w:pPr>
        <w:pStyle w:val="2"/>
      </w:pPr>
      <w:r>
        <w:rPr>
          <w:rFonts w:hint="eastAsia"/>
        </w:rPr>
        <w:lastRenderedPageBreak/>
        <w:t>6本章小结</w:t>
      </w:r>
    </w:p>
    <w:p w14:paraId="53AA2BFB" w14:textId="7E727B70" w:rsidR="000D3167" w:rsidRDefault="000D3167" w:rsidP="000D3167">
      <w:pPr>
        <w:jc w:val="center"/>
      </w:pPr>
    </w:p>
    <w:p w14:paraId="08099EA5" w14:textId="77777777" w:rsidR="00975435" w:rsidRDefault="0003086F" w:rsidP="00975435">
      <w:pPr>
        <w:ind w:firstLine="420"/>
        <w:jc w:val="left"/>
        <w:rPr>
          <w:sz w:val="24"/>
          <w:szCs w:val="28"/>
        </w:rPr>
      </w:pPr>
      <w:r w:rsidRPr="00430F7B">
        <w:rPr>
          <w:rFonts w:hint="eastAsia"/>
          <w:sz w:val="24"/>
          <w:szCs w:val="28"/>
        </w:rPr>
        <w:t>本章介绍了论文实际</w:t>
      </w:r>
      <w:r w:rsidR="00DB1E1A">
        <w:rPr>
          <w:rFonts w:hint="eastAsia"/>
          <w:sz w:val="24"/>
          <w:szCs w:val="28"/>
        </w:rPr>
        <w:t>弹簧管刚度</w:t>
      </w:r>
      <w:r w:rsidRPr="00430F7B">
        <w:rPr>
          <w:rFonts w:hint="eastAsia"/>
          <w:sz w:val="24"/>
          <w:szCs w:val="28"/>
        </w:rPr>
        <w:t>测</w:t>
      </w:r>
      <w:r w:rsidR="00975435">
        <w:rPr>
          <w:rFonts w:hint="eastAsia"/>
          <w:sz w:val="24"/>
          <w:szCs w:val="28"/>
        </w:rPr>
        <w:t>量</w:t>
      </w:r>
      <w:r w:rsidRPr="00430F7B">
        <w:rPr>
          <w:rFonts w:hint="eastAsia"/>
          <w:sz w:val="24"/>
          <w:szCs w:val="28"/>
        </w:rPr>
        <w:t>系统的</w:t>
      </w:r>
      <w:r w:rsidR="00DB1E1A">
        <w:rPr>
          <w:rFonts w:hint="eastAsia"/>
          <w:sz w:val="24"/>
          <w:szCs w:val="28"/>
        </w:rPr>
        <w:t>各部分研制设计内容</w:t>
      </w:r>
      <w:r w:rsidR="00975435">
        <w:rPr>
          <w:rFonts w:hint="eastAsia"/>
          <w:sz w:val="24"/>
          <w:szCs w:val="28"/>
        </w:rPr>
        <w:t>，研制成果如图所示</w:t>
      </w:r>
      <w:r w:rsidR="00DB1E1A">
        <w:rPr>
          <w:rFonts w:hint="eastAsia"/>
          <w:sz w:val="24"/>
          <w:szCs w:val="28"/>
        </w:rPr>
        <w:t>。机械测量台架部分着重介绍了自动加载部分以及安装夹具；传感器部分主要介绍了系统所用传感器的选型标准和性能指标；硬件电路部分重点介绍了</w:t>
      </w:r>
      <w:r w:rsidR="00975435">
        <w:rPr>
          <w:rFonts w:hint="eastAsia"/>
          <w:sz w:val="24"/>
          <w:szCs w:val="28"/>
        </w:rPr>
        <w:t>测控系统硬件部分的设计，搭建了一套可以配合工作的硬件体系；软件部分着重介绍了上下位机</w:t>
      </w:r>
      <w:r w:rsidR="00975435" w:rsidRPr="00430F7B">
        <w:rPr>
          <w:rFonts w:hint="eastAsia"/>
          <w:sz w:val="24"/>
          <w:szCs w:val="28"/>
        </w:rPr>
        <w:t>所采用的配套测控软件，主要介绍了上下位机软件的软件结构、模块功能</w:t>
      </w:r>
      <w:r w:rsidR="00975435">
        <w:rPr>
          <w:rFonts w:hint="eastAsia"/>
          <w:sz w:val="24"/>
          <w:szCs w:val="28"/>
        </w:rPr>
        <w:t>、技术细节</w:t>
      </w:r>
      <w:r w:rsidR="00975435" w:rsidRPr="00430F7B">
        <w:rPr>
          <w:rFonts w:hint="eastAsia"/>
          <w:sz w:val="24"/>
          <w:szCs w:val="28"/>
        </w:rPr>
        <w:t>等。</w:t>
      </w:r>
    </w:p>
    <w:p w14:paraId="3F7C512A" w14:textId="10437C70" w:rsidR="00975435" w:rsidRPr="00430F7B" w:rsidRDefault="00975435" w:rsidP="00975435">
      <w:pPr>
        <w:ind w:firstLine="420"/>
        <w:jc w:val="center"/>
        <w:rPr>
          <w:sz w:val="24"/>
          <w:szCs w:val="28"/>
        </w:rPr>
      </w:pPr>
      <w:r>
        <w:object w:dxaOrig="10815" w:dyaOrig="6915" w14:anchorId="08F660D1">
          <v:shape id="_x0000_i1031" type="#_x0000_t75" style="width:349.85pt;height:221.3pt" o:ole="">
            <v:imagedata r:id="rId48" o:title=""/>
          </v:shape>
          <o:OLEObject Type="Embed" ProgID="Visio.Drawing.11" ShapeID="_x0000_i1031" DrawAspect="Content" ObjectID="_1633696708" r:id="rId49"/>
        </w:object>
      </w:r>
    </w:p>
    <w:sectPr w:rsidR="00975435" w:rsidRPr="00430F7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D"/>
    <w:multiLevelType w:val="multilevel"/>
    <w:tmpl w:val="0000000D"/>
    <w:lvl w:ilvl="0">
      <w:start w:val="1"/>
      <w:numFmt w:val="decimal"/>
      <w:lvlText w:val="%1)"/>
      <w:lvlJc w:val="left"/>
      <w:pPr>
        <w:tabs>
          <w:tab w:val="num" w:pos="900"/>
        </w:tabs>
        <w:ind w:left="900" w:hanging="420"/>
      </w:p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1" w15:restartNumberingAfterBreak="0">
    <w:nsid w:val="580764EA"/>
    <w:multiLevelType w:val="singleLevel"/>
    <w:tmpl w:val="580764EA"/>
    <w:lvl w:ilvl="0">
      <w:start w:val="1"/>
      <w:numFmt w:val="decimal"/>
      <w:suff w:val="nothing"/>
      <w:lvlText w:val="%1）"/>
      <w:lvlJc w:val="left"/>
    </w:lvl>
  </w:abstractNum>
  <w:abstractNum w:abstractNumId="2" w15:restartNumberingAfterBreak="0">
    <w:nsid w:val="5D9C06BB"/>
    <w:multiLevelType w:val="hybridMultilevel"/>
    <w:tmpl w:val="64C2FCBE"/>
    <w:lvl w:ilvl="0" w:tplc="7250DBCA">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E2F"/>
    <w:rsid w:val="000150F7"/>
    <w:rsid w:val="000202BF"/>
    <w:rsid w:val="00025A4F"/>
    <w:rsid w:val="00026883"/>
    <w:rsid w:val="0003086F"/>
    <w:rsid w:val="0006462C"/>
    <w:rsid w:val="0009658D"/>
    <w:rsid w:val="000A1256"/>
    <w:rsid w:val="000A35B1"/>
    <w:rsid w:val="000C1A7B"/>
    <w:rsid w:val="000D3167"/>
    <w:rsid w:val="00101621"/>
    <w:rsid w:val="00133598"/>
    <w:rsid w:val="00155294"/>
    <w:rsid w:val="001C38D8"/>
    <w:rsid w:val="001C4C0D"/>
    <w:rsid w:val="001F70D5"/>
    <w:rsid w:val="00230108"/>
    <w:rsid w:val="00230D0F"/>
    <w:rsid w:val="00292EC5"/>
    <w:rsid w:val="00311C3A"/>
    <w:rsid w:val="003254FA"/>
    <w:rsid w:val="003437A2"/>
    <w:rsid w:val="00383246"/>
    <w:rsid w:val="00384FE3"/>
    <w:rsid w:val="00392184"/>
    <w:rsid w:val="00392A51"/>
    <w:rsid w:val="003A5B55"/>
    <w:rsid w:val="003B323D"/>
    <w:rsid w:val="003C762B"/>
    <w:rsid w:val="003F11B2"/>
    <w:rsid w:val="0041194E"/>
    <w:rsid w:val="00422BE7"/>
    <w:rsid w:val="00430F7B"/>
    <w:rsid w:val="004635E5"/>
    <w:rsid w:val="004C2637"/>
    <w:rsid w:val="004E2CEA"/>
    <w:rsid w:val="004F389C"/>
    <w:rsid w:val="00535A98"/>
    <w:rsid w:val="00545B0F"/>
    <w:rsid w:val="00592812"/>
    <w:rsid w:val="00593CB3"/>
    <w:rsid w:val="00594937"/>
    <w:rsid w:val="005C2958"/>
    <w:rsid w:val="005E5380"/>
    <w:rsid w:val="00640755"/>
    <w:rsid w:val="006412EE"/>
    <w:rsid w:val="006611CD"/>
    <w:rsid w:val="006A5EA5"/>
    <w:rsid w:val="006B21D9"/>
    <w:rsid w:val="006E0924"/>
    <w:rsid w:val="007566B0"/>
    <w:rsid w:val="007960CF"/>
    <w:rsid w:val="007C79E5"/>
    <w:rsid w:val="007D40EF"/>
    <w:rsid w:val="007E2F14"/>
    <w:rsid w:val="007E5D8D"/>
    <w:rsid w:val="007E6094"/>
    <w:rsid w:val="00800158"/>
    <w:rsid w:val="00814A48"/>
    <w:rsid w:val="00821462"/>
    <w:rsid w:val="00822E3E"/>
    <w:rsid w:val="0082371A"/>
    <w:rsid w:val="0083735D"/>
    <w:rsid w:val="0084525E"/>
    <w:rsid w:val="00864467"/>
    <w:rsid w:val="00867D13"/>
    <w:rsid w:val="00876CE7"/>
    <w:rsid w:val="008A63E3"/>
    <w:rsid w:val="008E1406"/>
    <w:rsid w:val="00952E1E"/>
    <w:rsid w:val="00975435"/>
    <w:rsid w:val="00976FD5"/>
    <w:rsid w:val="009B5EDF"/>
    <w:rsid w:val="009C3D5A"/>
    <w:rsid w:val="00A33B06"/>
    <w:rsid w:val="00A57462"/>
    <w:rsid w:val="00A71604"/>
    <w:rsid w:val="00AD09A5"/>
    <w:rsid w:val="00AF132D"/>
    <w:rsid w:val="00B171EC"/>
    <w:rsid w:val="00B24004"/>
    <w:rsid w:val="00B4141A"/>
    <w:rsid w:val="00B552FA"/>
    <w:rsid w:val="00B715DE"/>
    <w:rsid w:val="00B71EC5"/>
    <w:rsid w:val="00B80CAF"/>
    <w:rsid w:val="00BA101F"/>
    <w:rsid w:val="00BA190C"/>
    <w:rsid w:val="00BB55E1"/>
    <w:rsid w:val="00BB6AC5"/>
    <w:rsid w:val="00BD2574"/>
    <w:rsid w:val="00BF67E0"/>
    <w:rsid w:val="00C15E1A"/>
    <w:rsid w:val="00C20EA6"/>
    <w:rsid w:val="00C242B5"/>
    <w:rsid w:val="00C243DC"/>
    <w:rsid w:val="00C31B81"/>
    <w:rsid w:val="00C33B66"/>
    <w:rsid w:val="00C47E1D"/>
    <w:rsid w:val="00CC6EB5"/>
    <w:rsid w:val="00CD1CF8"/>
    <w:rsid w:val="00D01852"/>
    <w:rsid w:val="00D0471E"/>
    <w:rsid w:val="00D13EDD"/>
    <w:rsid w:val="00D235FC"/>
    <w:rsid w:val="00D82413"/>
    <w:rsid w:val="00D83483"/>
    <w:rsid w:val="00DA5F64"/>
    <w:rsid w:val="00DB0B1C"/>
    <w:rsid w:val="00DB1E1A"/>
    <w:rsid w:val="00DD38F3"/>
    <w:rsid w:val="00DF1E47"/>
    <w:rsid w:val="00DF27CD"/>
    <w:rsid w:val="00DF3288"/>
    <w:rsid w:val="00E043C1"/>
    <w:rsid w:val="00E3275F"/>
    <w:rsid w:val="00E42050"/>
    <w:rsid w:val="00E727D5"/>
    <w:rsid w:val="00E97A9A"/>
    <w:rsid w:val="00EA5D61"/>
    <w:rsid w:val="00EA7DB2"/>
    <w:rsid w:val="00EB4982"/>
    <w:rsid w:val="00EC59D0"/>
    <w:rsid w:val="00EC7E64"/>
    <w:rsid w:val="00F20E2F"/>
    <w:rsid w:val="00F20E75"/>
    <w:rsid w:val="00F25B98"/>
    <w:rsid w:val="00F553A1"/>
    <w:rsid w:val="00FA19F4"/>
    <w:rsid w:val="00FA27F4"/>
    <w:rsid w:val="00FD201E"/>
    <w:rsid w:val="00FE3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EB68D65"/>
  <w15:chartTrackingRefBased/>
  <w15:docId w15:val="{21670394-FDC8-4AA4-BC9F-F41B5E313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292EC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84FE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952E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292EC5"/>
    <w:rPr>
      <w:rFonts w:asciiTheme="majorHAnsi" w:eastAsiaTheme="majorEastAsia" w:hAnsiTheme="majorHAnsi" w:cstheme="majorBidi"/>
      <w:b/>
      <w:bCs/>
      <w:sz w:val="32"/>
      <w:szCs w:val="32"/>
    </w:rPr>
  </w:style>
  <w:style w:type="paragraph" w:styleId="a3">
    <w:name w:val="caption"/>
    <w:basedOn w:val="a"/>
    <w:next w:val="a"/>
    <w:uiPriority w:val="35"/>
    <w:unhideWhenUsed/>
    <w:qFormat/>
    <w:rsid w:val="00292EC5"/>
    <w:rPr>
      <w:rFonts w:asciiTheme="majorHAnsi" w:eastAsia="黑体" w:hAnsiTheme="majorHAnsi" w:cstheme="majorBidi"/>
      <w:sz w:val="20"/>
      <w:szCs w:val="20"/>
    </w:rPr>
  </w:style>
  <w:style w:type="character" w:customStyle="1" w:styleId="30">
    <w:name w:val="标题 3 字符"/>
    <w:basedOn w:val="a0"/>
    <w:link w:val="3"/>
    <w:uiPriority w:val="9"/>
    <w:rsid w:val="00384FE3"/>
    <w:rPr>
      <w:b/>
      <w:bCs/>
      <w:sz w:val="32"/>
      <w:szCs w:val="32"/>
    </w:rPr>
  </w:style>
  <w:style w:type="character" w:customStyle="1" w:styleId="40">
    <w:name w:val="标题 4 字符"/>
    <w:basedOn w:val="a0"/>
    <w:link w:val="4"/>
    <w:uiPriority w:val="9"/>
    <w:rsid w:val="00952E1E"/>
    <w:rPr>
      <w:rFonts w:asciiTheme="majorHAnsi" w:eastAsiaTheme="majorEastAsia" w:hAnsiTheme="majorHAnsi" w:cstheme="majorBidi"/>
      <w:b/>
      <w:bCs/>
      <w:sz w:val="28"/>
      <w:szCs w:val="28"/>
    </w:rPr>
  </w:style>
  <w:style w:type="paragraph" w:styleId="a4">
    <w:name w:val="Normal (Web)"/>
    <w:basedOn w:val="a"/>
    <w:rsid w:val="00133598"/>
    <w:pPr>
      <w:spacing w:before="100" w:beforeAutospacing="1" w:after="100" w:afterAutospacing="1"/>
      <w:jc w:val="left"/>
    </w:pPr>
    <w:rPr>
      <w:rFonts w:ascii="Calibri" w:eastAsia="宋体" w:hAnsi="Calibri" w:cs="Times New Roman"/>
      <w:kern w:val="0"/>
      <w:sz w:val="24"/>
      <w:szCs w:val="24"/>
    </w:rPr>
  </w:style>
  <w:style w:type="character" w:customStyle="1" w:styleId="fontstyle01">
    <w:name w:val="fontstyle01"/>
    <w:basedOn w:val="a0"/>
    <w:rsid w:val="0083735D"/>
    <w:rPr>
      <w:rFonts w:ascii="宋体" w:eastAsia="宋体" w:hAnsi="宋体" w:hint="eastAsia"/>
      <w:b w:val="0"/>
      <w:bCs w:val="0"/>
      <w:i w:val="0"/>
      <w:iCs w:val="0"/>
      <w:color w:val="000000"/>
      <w:sz w:val="24"/>
      <w:szCs w:val="24"/>
    </w:rPr>
  </w:style>
  <w:style w:type="character" w:customStyle="1" w:styleId="fontstyle11">
    <w:name w:val="fontstyle11"/>
    <w:basedOn w:val="a0"/>
    <w:rsid w:val="0083735D"/>
    <w:rPr>
      <w:rFonts w:ascii="TimesNewRomanPSMT" w:hAnsi="TimesNewRomanPSMT" w:hint="default"/>
      <w:b w:val="0"/>
      <w:bCs w:val="0"/>
      <w:i w:val="0"/>
      <w:iCs w:val="0"/>
      <w:color w:val="000000"/>
      <w:sz w:val="24"/>
      <w:szCs w:val="24"/>
    </w:rPr>
  </w:style>
  <w:style w:type="character" w:customStyle="1" w:styleId="fontstyle31">
    <w:name w:val="fontstyle31"/>
    <w:basedOn w:val="a0"/>
    <w:rsid w:val="0083735D"/>
    <w:rPr>
      <w:rFonts w:ascii="SymbolMT" w:hAnsi="SymbolMT" w:hint="default"/>
      <w:b w:val="0"/>
      <w:bCs w:val="0"/>
      <w:i w:val="0"/>
      <w:iCs w:val="0"/>
      <w:color w:val="000000"/>
      <w:sz w:val="112"/>
      <w:szCs w:val="112"/>
    </w:rPr>
  </w:style>
  <w:style w:type="character" w:customStyle="1" w:styleId="fontstyle41">
    <w:name w:val="fontstyle41"/>
    <w:basedOn w:val="a0"/>
    <w:rsid w:val="0083735D"/>
    <w:rPr>
      <w:rFonts w:ascii="TimesNewRomanPS-ItalicMT" w:hAnsi="TimesNewRomanPS-ItalicMT" w:hint="default"/>
      <w:b w:val="0"/>
      <w:bCs w:val="0"/>
      <w:i/>
      <w:iCs/>
      <w:color w:val="000000"/>
      <w:sz w:val="108"/>
      <w:szCs w:val="108"/>
    </w:rPr>
  </w:style>
  <w:style w:type="character" w:customStyle="1" w:styleId="fontstyle21">
    <w:name w:val="fontstyle21"/>
    <w:basedOn w:val="a0"/>
    <w:rsid w:val="0083735D"/>
    <w:rPr>
      <w:rFonts w:ascii="TimesNewRomanPSMT" w:hAnsi="TimesNewRomanPSMT" w:hint="default"/>
      <w:b w:val="0"/>
      <w:bCs w:val="0"/>
      <w:i w:val="0"/>
      <w:iCs w:val="0"/>
      <w:color w:val="000000"/>
      <w:sz w:val="24"/>
      <w:szCs w:val="24"/>
    </w:rPr>
  </w:style>
  <w:style w:type="character" w:styleId="a5">
    <w:name w:val="Hyperlink"/>
    <w:basedOn w:val="a0"/>
    <w:uiPriority w:val="99"/>
    <w:semiHidden/>
    <w:unhideWhenUsed/>
    <w:rsid w:val="00976FD5"/>
    <w:rPr>
      <w:color w:val="0000FF"/>
      <w:u w:val="single"/>
    </w:rPr>
  </w:style>
  <w:style w:type="paragraph" w:styleId="a6">
    <w:name w:val="Date"/>
    <w:basedOn w:val="a"/>
    <w:next w:val="a"/>
    <w:link w:val="a7"/>
    <w:uiPriority w:val="99"/>
    <w:semiHidden/>
    <w:unhideWhenUsed/>
    <w:rsid w:val="00DA5F64"/>
    <w:pPr>
      <w:ind w:leftChars="2500" w:left="100"/>
    </w:pPr>
  </w:style>
  <w:style w:type="character" w:customStyle="1" w:styleId="a7">
    <w:name w:val="日期 字符"/>
    <w:basedOn w:val="a0"/>
    <w:link w:val="a6"/>
    <w:uiPriority w:val="99"/>
    <w:semiHidden/>
    <w:rsid w:val="00DA5F64"/>
  </w:style>
  <w:style w:type="paragraph" w:styleId="a8">
    <w:name w:val="List Paragraph"/>
    <w:basedOn w:val="a"/>
    <w:uiPriority w:val="34"/>
    <w:qFormat/>
    <w:rsid w:val="00025A4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508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wmf"/><Relationship Id="rId42" Type="http://schemas.openxmlformats.org/officeDocument/2006/relationships/image" Target="media/image32.wmf"/><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0.wmf"/><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6.png"/><Relationship Id="rId37" Type="http://schemas.openxmlformats.org/officeDocument/2006/relationships/oleObject" Target="embeddings/oleObject3.bin"/><Relationship Id="rId40" Type="http://schemas.openxmlformats.org/officeDocument/2006/relationships/image" Target="media/image31.wm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oleObject" Target="embeddings/oleObject1.bin"/><Relationship Id="rId36" Type="http://schemas.openxmlformats.org/officeDocument/2006/relationships/image" Target="media/image29.wmf"/><Relationship Id="rId49" Type="http://schemas.openxmlformats.org/officeDocument/2006/relationships/oleObject" Target="embeddings/oleObject7.bin"/><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4.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37.emf"/><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0F2C9-1E9D-49E8-9412-489E97C9B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29</Pages>
  <Words>2002</Words>
  <Characters>11417</Characters>
  <Application>Microsoft Office Word</Application>
  <DocSecurity>0</DocSecurity>
  <Lines>95</Lines>
  <Paragraphs>26</Paragraphs>
  <ScaleCrop>false</ScaleCrop>
  <Company/>
  <LinksUpToDate>false</LinksUpToDate>
  <CharactersWithSpaces>13393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Administrator</cp:lastModifiedBy>
  <cp:revision>24</cp:revision>
  <dcterms:created xsi:type="dcterms:W3CDTF">2019-10-11T03:16:00Z</dcterms:created>
  <dcterms:modified xsi:type="dcterms:W3CDTF">2019-10-27T07:52:00Z</dcterms:modified>
</cp:coreProperties>
</file>